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FD45" w14:textId="6BA44678" w:rsidR="0011671B" w:rsidRPr="00627C78" w:rsidRDefault="0011671B" w:rsidP="0011671B">
      <w:pPr>
        <w:jc w:val="right"/>
        <w:rPr>
          <w:rFonts w:cstheme="minorHAnsi"/>
        </w:rPr>
      </w:pPr>
      <w:bookmarkStart w:id="0" w:name="_GoBack"/>
      <w:bookmarkEnd w:id="0"/>
    </w:p>
    <w:p w14:paraId="3EA91BA1" w14:textId="14F0A383" w:rsidR="00C74F25" w:rsidRPr="00627C78" w:rsidRDefault="00627C78" w:rsidP="00C74F25">
      <w:pPr>
        <w:jc w:val="center"/>
        <w:rPr>
          <w:rFonts w:cstheme="minorHAnsi"/>
          <w:b/>
          <w:smallCaps/>
          <w:u w:val="single"/>
        </w:rPr>
      </w:pPr>
      <w:r>
        <w:rPr>
          <w:rFonts w:cstheme="minorHAnsi"/>
          <w:b/>
          <w:smallCaps/>
          <w:u w:val="single"/>
        </w:rPr>
        <w:t>Food Assistance advisory Committee Meeting</w:t>
      </w:r>
    </w:p>
    <w:p w14:paraId="7895C7FA" w14:textId="18E8093E" w:rsidR="00C74F25" w:rsidRPr="00627C78" w:rsidRDefault="00FA7E7A" w:rsidP="00C74F25">
      <w:pPr>
        <w:spacing w:after="0" w:line="240" w:lineRule="auto"/>
        <w:jc w:val="center"/>
        <w:rPr>
          <w:rFonts w:cstheme="minorHAnsi"/>
        </w:rPr>
      </w:pPr>
      <w:r>
        <w:rPr>
          <w:rFonts w:cstheme="minorHAnsi"/>
        </w:rPr>
        <w:t>September 23</w:t>
      </w:r>
      <w:r w:rsidR="00C74F25" w:rsidRPr="00627C78">
        <w:rPr>
          <w:rFonts w:cstheme="minorHAnsi"/>
        </w:rPr>
        <w:t xml:space="preserve">, 2019 </w:t>
      </w:r>
      <w:r w:rsidR="00C74F25" w:rsidRPr="00627C78">
        <w:rPr>
          <w:rFonts w:cstheme="minorHAnsi"/>
        </w:rPr>
        <w:sym w:font="Wingdings" w:char="F09F"/>
      </w:r>
      <w:r w:rsidR="00C74F25" w:rsidRPr="00627C78">
        <w:rPr>
          <w:rFonts w:cstheme="minorHAnsi"/>
        </w:rPr>
        <w:t xml:space="preserve"> 9:</w:t>
      </w:r>
      <w:r w:rsidR="00120D36">
        <w:rPr>
          <w:rFonts w:cstheme="minorHAnsi"/>
        </w:rPr>
        <w:t>3</w:t>
      </w:r>
      <w:r w:rsidR="00C74F25" w:rsidRPr="00627C78">
        <w:rPr>
          <w:rFonts w:cstheme="minorHAnsi"/>
        </w:rPr>
        <w:t>0am-1</w:t>
      </w:r>
      <w:r w:rsidR="00120D36">
        <w:rPr>
          <w:rFonts w:cstheme="minorHAnsi"/>
        </w:rPr>
        <w:t>1:00</w:t>
      </w:r>
      <w:r w:rsidR="00C74F25" w:rsidRPr="00627C78">
        <w:rPr>
          <w:rFonts w:cstheme="minorHAnsi"/>
        </w:rPr>
        <w:t>am</w:t>
      </w:r>
    </w:p>
    <w:p w14:paraId="2525AF84" w14:textId="208B4D5C" w:rsidR="00C74F25" w:rsidRPr="00627C78" w:rsidRDefault="00C74F25" w:rsidP="00C74F25">
      <w:pPr>
        <w:spacing w:after="0" w:line="240" w:lineRule="auto"/>
        <w:jc w:val="center"/>
        <w:rPr>
          <w:rFonts w:cstheme="minorHAnsi"/>
          <w:color w:val="222222"/>
        </w:rPr>
      </w:pPr>
      <w:r w:rsidRPr="00627C78">
        <w:rPr>
          <w:rFonts w:cstheme="minorHAnsi"/>
        </w:rPr>
        <w:t xml:space="preserve">Location: </w:t>
      </w:r>
      <w:r w:rsidR="00FA7E7A">
        <w:rPr>
          <w:rFonts w:cstheme="minorHAnsi"/>
        </w:rPr>
        <w:t>Washington Food Coalition Conference, Three Rivers Convention Center, Kennewick</w:t>
      </w:r>
      <w:r w:rsidR="00120D36">
        <w:rPr>
          <w:rFonts w:cstheme="minorHAnsi"/>
        </w:rPr>
        <w:t>, WA</w:t>
      </w:r>
    </w:p>
    <w:p w14:paraId="31CB31CC" w14:textId="29387C8E" w:rsidR="00C74F25" w:rsidRPr="00627C78" w:rsidRDefault="000E79FB" w:rsidP="00C74F25">
      <w:pPr>
        <w:spacing w:after="0" w:line="240" w:lineRule="auto"/>
        <w:jc w:val="center"/>
        <w:rPr>
          <w:rFonts w:cstheme="minorHAnsi"/>
        </w:rPr>
      </w:pPr>
      <w:proofErr w:type="spellStart"/>
      <w:r w:rsidRPr="00627C78">
        <w:rPr>
          <w:rFonts w:cstheme="minorHAnsi"/>
          <w:color w:val="222222"/>
        </w:rPr>
        <w:t>GoTo</w:t>
      </w:r>
      <w:proofErr w:type="spellEnd"/>
      <w:r w:rsidRPr="00627C78">
        <w:rPr>
          <w:rFonts w:cstheme="minorHAnsi"/>
          <w:color w:val="222222"/>
        </w:rPr>
        <w:t xml:space="preserve"> Meeting option (</w:t>
      </w:r>
      <w:r w:rsidR="00FA7E7A">
        <w:rPr>
          <w:rFonts w:cstheme="minorHAnsi"/>
          <w:color w:val="222222"/>
        </w:rPr>
        <w:t xml:space="preserve">not </w:t>
      </w:r>
      <w:r w:rsidRPr="00627C78">
        <w:rPr>
          <w:rFonts w:cstheme="minorHAnsi"/>
          <w:color w:val="222222"/>
        </w:rPr>
        <w:t>recorded)</w:t>
      </w:r>
    </w:p>
    <w:p w14:paraId="5B422697" w14:textId="77777777" w:rsidR="002468BE" w:rsidRPr="00627C78" w:rsidRDefault="002468BE" w:rsidP="002468BE">
      <w:pPr>
        <w:spacing w:after="0" w:line="240" w:lineRule="auto"/>
        <w:rPr>
          <w:rFonts w:cstheme="minorHAnsi"/>
          <w:b/>
        </w:rPr>
      </w:pPr>
    </w:p>
    <w:p w14:paraId="1322FBFC" w14:textId="6A2901C2" w:rsidR="008017F4" w:rsidRDefault="0011671B" w:rsidP="00067FB6">
      <w:pPr>
        <w:spacing w:after="0"/>
        <w:rPr>
          <w:rFonts w:cstheme="minorHAnsi"/>
        </w:rPr>
      </w:pPr>
      <w:r w:rsidRPr="00627C78">
        <w:rPr>
          <w:rFonts w:cstheme="minorHAnsi"/>
          <w:b/>
        </w:rPr>
        <w:t>In attendance</w:t>
      </w:r>
      <w:r w:rsidRPr="00627C78">
        <w:rPr>
          <w:rFonts w:cstheme="minorHAnsi"/>
        </w:rPr>
        <w:t xml:space="preserve">: </w:t>
      </w:r>
      <w:r w:rsidR="005C0C95" w:rsidRPr="005C0C95">
        <w:rPr>
          <w:rFonts w:cstheme="minorHAnsi"/>
        </w:rPr>
        <w:t>Leon Brauner (Ocean Shores Food Bank), Michelle Douglas (Emergency Food Network), Kim Eads (WSDA), Owen Esperas (2nd Harvest), Alan Hamilton (Clark County Food Bank), Scott Kilpatrick (Community Services of Moses Lake), Bob Mark (Upper Valley MEND), Josh Martinez (Food Lifeline), Jeff Mathias (Blue Mountain Action Council), Kyle Merslich (WSDA), Katie Rains (WSDA), Ken Trainor (Sunrise Outreach Center), Kris Van Gasken (Des Moines Area Food Bank), Dawn Yarnell (2nd Harvest)</w:t>
      </w:r>
    </w:p>
    <w:p w14:paraId="1C371ECC" w14:textId="77777777" w:rsidR="008017F4" w:rsidRDefault="008017F4" w:rsidP="00067FB6">
      <w:pPr>
        <w:spacing w:after="0"/>
        <w:rPr>
          <w:rFonts w:cstheme="minorHAnsi"/>
        </w:rPr>
      </w:pPr>
    </w:p>
    <w:p w14:paraId="07366EAC" w14:textId="1C823DF2" w:rsidR="002A694D" w:rsidRPr="00627C78" w:rsidRDefault="00810EA3" w:rsidP="00067FB6">
      <w:pPr>
        <w:spacing w:after="0"/>
        <w:rPr>
          <w:rFonts w:cstheme="minorHAnsi"/>
        </w:rPr>
      </w:pPr>
      <w:r w:rsidRPr="00627C78">
        <w:rPr>
          <w:rFonts w:cstheme="minorHAnsi"/>
          <w:b/>
        </w:rPr>
        <w:t>Welcome and Intros</w:t>
      </w:r>
      <w:r w:rsidR="00C17A88" w:rsidRPr="00627C78">
        <w:rPr>
          <w:rFonts w:cstheme="minorHAnsi"/>
        </w:rPr>
        <w:t xml:space="preserve">: </w:t>
      </w:r>
      <w:r w:rsidR="00C12A50">
        <w:rPr>
          <w:rFonts w:cstheme="minorHAnsi"/>
        </w:rPr>
        <w:t xml:space="preserve">Jeff </w:t>
      </w:r>
      <w:r w:rsidR="00110918">
        <w:rPr>
          <w:rFonts w:cstheme="minorHAnsi"/>
        </w:rPr>
        <w:t>welcomed the Committee</w:t>
      </w:r>
      <w:r w:rsidR="00FA7E7A">
        <w:rPr>
          <w:rFonts w:cstheme="minorHAnsi"/>
        </w:rPr>
        <w:t>.</w:t>
      </w:r>
    </w:p>
    <w:p w14:paraId="4E4074AE" w14:textId="77777777" w:rsidR="00C32D23" w:rsidRPr="00627C78" w:rsidRDefault="00C32D23" w:rsidP="00067FB6">
      <w:pPr>
        <w:spacing w:after="0"/>
        <w:rPr>
          <w:rFonts w:cstheme="minorHAnsi"/>
        </w:rPr>
      </w:pPr>
    </w:p>
    <w:p w14:paraId="19C919E5" w14:textId="7187A15E" w:rsidR="00384FD6" w:rsidRPr="00627C78" w:rsidRDefault="00810EA3" w:rsidP="00067FB6">
      <w:pPr>
        <w:spacing w:after="0"/>
        <w:rPr>
          <w:rFonts w:cstheme="minorHAnsi"/>
        </w:rPr>
      </w:pPr>
      <w:r w:rsidRPr="00627C78">
        <w:rPr>
          <w:rFonts w:cstheme="minorHAnsi"/>
          <w:b/>
        </w:rPr>
        <w:t>Approval of Minutes</w:t>
      </w:r>
      <w:r w:rsidR="00384FD6" w:rsidRPr="00627C78">
        <w:rPr>
          <w:rFonts w:cstheme="minorHAnsi"/>
        </w:rPr>
        <w:t xml:space="preserve">: </w:t>
      </w:r>
      <w:r w:rsidR="00FA7E7A">
        <w:rPr>
          <w:rFonts w:cstheme="minorHAnsi"/>
        </w:rPr>
        <w:t>Minutes were</w:t>
      </w:r>
      <w:r w:rsidR="00384FD6" w:rsidRPr="00627C78">
        <w:rPr>
          <w:rFonts w:cstheme="minorHAnsi"/>
        </w:rPr>
        <w:t xml:space="preserve"> approved</w:t>
      </w:r>
      <w:r w:rsidR="00C17A88" w:rsidRPr="00627C78">
        <w:rPr>
          <w:rFonts w:cstheme="minorHAnsi"/>
        </w:rPr>
        <w:t>.</w:t>
      </w:r>
    </w:p>
    <w:p w14:paraId="52F32222" w14:textId="77777777" w:rsidR="00C32D23" w:rsidRPr="00627C78" w:rsidRDefault="00C32D23" w:rsidP="00067FB6">
      <w:pPr>
        <w:spacing w:after="0"/>
        <w:rPr>
          <w:rFonts w:cstheme="minorHAnsi"/>
        </w:rPr>
      </w:pPr>
    </w:p>
    <w:p w14:paraId="5471582E" w14:textId="77777777" w:rsidR="00237A9E" w:rsidRPr="00627C78" w:rsidRDefault="00810EA3" w:rsidP="00067FB6">
      <w:pPr>
        <w:spacing w:after="0"/>
        <w:rPr>
          <w:rFonts w:cstheme="minorHAnsi"/>
        </w:rPr>
      </w:pPr>
      <w:r w:rsidRPr="00627C78">
        <w:rPr>
          <w:rFonts w:cstheme="minorHAnsi"/>
          <w:b/>
        </w:rPr>
        <w:t>Review Work in P</w:t>
      </w:r>
      <w:r w:rsidR="00384FD6" w:rsidRPr="00627C78">
        <w:rPr>
          <w:rFonts w:cstheme="minorHAnsi"/>
          <w:b/>
        </w:rPr>
        <w:t>rogress</w:t>
      </w:r>
      <w:r w:rsidR="00237A9E" w:rsidRPr="00627C78">
        <w:rPr>
          <w:rFonts w:cstheme="minorHAnsi"/>
          <w:b/>
        </w:rPr>
        <w:t xml:space="preserve"> &amp; Status</w:t>
      </w:r>
      <w:r w:rsidR="00384FD6" w:rsidRPr="00627C78">
        <w:rPr>
          <w:rFonts w:cstheme="minorHAnsi"/>
        </w:rPr>
        <w:t xml:space="preserve">: </w:t>
      </w:r>
    </w:p>
    <w:p w14:paraId="1455B866" w14:textId="77777777" w:rsidR="00FA7E7A" w:rsidRPr="00FA7E7A" w:rsidRDefault="00FA7E7A" w:rsidP="003E4C25">
      <w:pPr>
        <w:numPr>
          <w:ilvl w:val="0"/>
          <w:numId w:val="2"/>
        </w:numPr>
        <w:spacing w:after="0" w:line="240" w:lineRule="auto"/>
        <w:textAlignment w:val="center"/>
        <w:rPr>
          <w:rFonts w:ascii="Calibri" w:eastAsia="Times New Roman" w:hAnsi="Calibri" w:cs="Calibri"/>
          <w:u w:val="single"/>
        </w:rPr>
      </w:pPr>
      <w:r w:rsidRPr="00FA7E7A">
        <w:rPr>
          <w:rFonts w:ascii="Calibri" w:eastAsia="Times New Roman" w:hAnsi="Calibri" w:cs="Calibri"/>
          <w:u w:val="single"/>
        </w:rPr>
        <w:t>Civil Rights Task Force update</w:t>
      </w:r>
    </w:p>
    <w:p w14:paraId="378FDC06" w14:textId="77777777" w:rsidR="00FA7E7A" w:rsidRPr="00FA7E7A" w:rsidRDefault="00FA7E7A" w:rsidP="003E4C25">
      <w:pPr>
        <w:numPr>
          <w:ilvl w:val="1"/>
          <w:numId w:val="2"/>
        </w:numPr>
        <w:spacing w:after="0" w:line="240" w:lineRule="auto"/>
        <w:textAlignment w:val="center"/>
        <w:rPr>
          <w:rFonts w:ascii="Calibri" w:eastAsia="Times New Roman" w:hAnsi="Calibri" w:cs="Calibri"/>
        </w:rPr>
      </w:pPr>
      <w:r w:rsidRPr="00FA7E7A">
        <w:rPr>
          <w:rFonts w:ascii="Calibri" w:eastAsia="Times New Roman" w:hAnsi="Calibri" w:cs="Calibri"/>
        </w:rPr>
        <w:t>One meeting since the last FAAC meeting</w:t>
      </w:r>
    </w:p>
    <w:p w14:paraId="3EEB2C16" w14:textId="06041429" w:rsidR="00FA7E7A" w:rsidRPr="00FA7E7A" w:rsidRDefault="00FA7E7A" w:rsidP="003E4C25">
      <w:pPr>
        <w:numPr>
          <w:ilvl w:val="1"/>
          <w:numId w:val="2"/>
        </w:numPr>
        <w:spacing w:after="0" w:line="240" w:lineRule="auto"/>
        <w:textAlignment w:val="center"/>
        <w:rPr>
          <w:rFonts w:ascii="Calibri" w:eastAsia="Times New Roman" w:hAnsi="Calibri" w:cs="Calibri"/>
        </w:rPr>
      </w:pPr>
      <w:r>
        <w:rPr>
          <w:rFonts w:ascii="Calibri" w:eastAsia="Times New Roman" w:hAnsi="Calibri" w:cs="Calibri"/>
        </w:rPr>
        <w:t xml:space="preserve">The task force reviewed </w:t>
      </w:r>
      <w:r w:rsidRPr="00FA7E7A">
        <w:rPr>
          <w:rFonts w:ascii="Calibri" w:eastAsia="Times New Roman" w:hAnsi="Calibri" w:cs="Calibri"/>
        </w:rPr>
        <w:t>the USDA civil rights training guidelines</w:t>
      </w:r>
      <w:r>
        <w:rPr>
          <w:rFonts w:ascii="Calibri" w:eastAsia="Times New Roman" w:hAnsi="Calibri" w:cs="Calibri"/>
        </w:rPr>
        <w:t xml:space="preserve"> and discussed </w:t>
      </w:r>
      <w:r w:rsidRPr="00FA7E7A">
        <w:rPr>
          <w:rFonts w:ascii="Calibri" w:eastAsia="Times New Roman" w:hAnsi="Calibri" w:cs="Calibri"/>
        </w:rPr>
        <w:t>what we could do with each section</w:t>
      </w:r>
      <w:r>
        <w:rPr>
          <w:rFonts w:ascii="Calibri" w:eastAsia="Times New Roman" w:hAnsi="Calibri" w:cs="Calibri"/>
        </w:rPr>
        <w:t>.</w:t>
      </w:r>
    </w:p>
    <w:p w14:paraId="72A430B8" w14:textId="030FEEBB" w:rsidR="00FA7E7A" w:rsidRPr="00FA7E7A" w:rsidRDefault="00FA7E7A" w:rsidP="003E4C25">
      <w:pPr>
        <w:numPr>
          <w:ilvl w:val="1"/>
          <w:numId w:val="2"/>
        </w:numPr>
        <w:spacing w:after="0" w:line="240" w:lineRule="auto"/>
        <w:textAlignment w:val="center"/>
        <w:rPr>
          <w:rFonts w:ascii="Calibri" w:eastAsia="Times New Roman" w:hAnsi="Calibri" w:cs="Calibri"/>
        </w:rPr>
      </w:pPr>
      <w:r w:rsidRPr="00FA7E7A">
        <w:rPr>
          <w:rFonts w:ascii="Calibri" w:eastAsia="Times New Roman" w:hAnsi="Calibri" w:cs="Calibri"/>
        </w:rPr>
        <w:t>Clark County Food Bank says Oregon Food Bank has been in contact with a different person at USDA</w:t>
      </w:r>
      <w:r>
        <w:rPr>
          <w:rFonts w:ascii="Calibri" w:eastAsia="Times New Roman" w:hAnsi="Calibri" w:cs="Calibri"/>
        </w:rPr>
        <w:t xml:space="preserve">. </w:t>
      </w:r>
      <w:r w:rsidRPr="00FA7E7A">
        <w:rPr>
          <w:rFonts w:ascii="Calibri" w:eastAsia="Times New Roman" w:hAnsi="Calibri" w:cs="Calibri"/>
        </w:rPr>
        <w:t>OFB is developing a training video, should be ready in Octobe</w:t>
      </w:r>
      <w:r>
        <w:rPr>
          <w:rFonts w:ascii="Calibri" w:eastAsia="Times New Roman" w:hAnsi="Calibri" w:cs="Calibri"/>
        </w:rPr>
        <w:t>r.</w:t>
      </w:r>
    </w:p>
    <w:p w14:paraId="1FEDF689" w14:textId="4E2CBB22" w:rsidR="00FA7E7A" w:rsidRPr="00FA7E7A" w:rsidRDefault="00FA7E7A" w:rsidP="003E4C25">
      <w:pPr>
        <w:numPr>
          <w:ilvl w:val="1"/>
          <w:numId w:val="2"/>
        </w:numPr>
        <w:spacing w:after="0" w:line="240" w:lineRule="auto"/>
        <w:textAlignment w:val="center"/>
        <w:rPr>
          <w:rFonts w:ascii="Calibri" w:eastAsia="Times New Roman" w:hAnsi="Calibri" w:cs="Calibri"/>
        </w:rPr>
      </w:pPr>
      <w:r w:rsidRPr="00FA7E7A">
        <w:rPr>
          <w:rFonts w:ascii="Calibri" w:eastAsia="Times New Roman" w:hAnsi="Calibri" w:cs="Calibri"/>
        </w:rPr>
        <w:t>Other regions are supporting our region's efforts</w:t>
      </w:r>
      <w:r>
        <w:rPr>
          <w:rFonts w:ascii="Calibri" w:eastAsia="Times New Roman" w:hAnsi="Calibri" w:cs="Calibri"/>
        </w:rPr>
        <w:t>.</w:t>
      </w:r>
    </w:p>
    <w:p w14:paraId="545058F9" w14:textId="1AF9F516" w:rsidR="00FA7E7A" w:rsidRDefault="00FA7E7A" w:rsidP="003E4C25">
      <w:pPr>
        <w:numPr>
          <w:ilvl w:val="1"/>
          <w:numId w:val="2"/>
        </w:numPr>
        <w:spacing w:after="0" w:line="240" w:lineRule="auto"/>
        <w:textAlignment w:val="center"/>
        <w:rPr>
          <w:rFonts w:ascii="Calibri" w:eastAsia="Times New Roman" w:hAnsi="Calibri" w:cs="Calibri"/>
        </w:rPr>
      </w:pPr>
      <w:r w:rsidRPr="00FA7E7A">
        <w:rPr>
          <w:rFonts w:ascii="Calibri" w:eastAsia="Times New Roman" w:hAnsi="Calibri" w:cs="Calibri"/>
        </w:rPr>
        <w:t>Katie is connecting with OFB to review</w:t>
      </w:r>
      <w:r>
        <w:rPr>
          <w:rFonts w:ascii="Calibri" w:eastAsia="Times New Roman" w:hAnsi="Calibri" w:cs="Calibri"/>
        </w:rPr>
        <w:t xml:space="preserve"> their training.</w:t>
      </w:r>
    </w:p>
    <w:p w14:paraId="023BFE99" w14:textId="52A2F07F" w:rsidR="006A4CBF" w:rsidRPr="00FA7E7A" w:rsidRDefault="006A4CBF" w:rsidP="003E4C25">
      <w:pPr>
        <w:numPr>
          <w:ilvl w:val="1"/>
          <w:numId w:val="2"/>
        </w:numPr>
        <w:spacing w:after="0" w:line="240" w:lineRule="auto"/>
        <w:textAlignment w:val="center"/>
        <w:rPr>
          <w:rFonts w:ascii="Calibri" w:eastAsia="Times New Roman" w:hAnsi="Calibri" w:cs="Calibri"/>
        </w:rPr>
      </w:pPr>
      <w:r w:rsidRPr="00FA7E7A">
        <w:rPr>
          <w:rFonts w:ascii="Calibri" w:eastAsia="Times New Roman" w:hAnsi="Calibri" w:cs="Calibri"/>
        </w:rPr>
        <w:t>No next meeting scheduled</w:t>
      </w:r>
      <w:r>
        <w:rPr>
          <w:rFonts w:ascii="Calibri" w:eastAsia="Times New Roman" w:hAnsi="Calibri" w:cs="Calibri"/>
        </w:rPr>
        <w:t>.</w:t>
      </w:r>
    </w:p>
    <w:p w14:paraId="297220E0" w14:textId="7544F7F1" w:rsidR="00FA7E7A" w:rsidRPr="00FA7E7A" w:rsidRDefault="00FA7E7A" w:rsidP="003E4C25">
      <w:pPr>
        <w:numPr>
          <w:ilvl w:val="0"/>
          <w:numId w:val="2"/>
        </w:numPr>
        <w:spacing w:after="0" w:line="240" w:lineRule="auto"/>
        <w:textAlignment w:val="center"/>
        <w:rPr>
          <w:rFonts w:ascii="Calibri" w:eastAsia="Times New Roman" w:hAnsi="Calibri" w:cs="Calibri"/>
          <w:u w:val="single"/>
        </w:rPr>
      </w:pPr>
      <w:r w:rsidRPr="00FA7E7A">
        <w:rPr>
          <w:rFonts w:ascii="Calibri" w:eastAsia="Times New Roman" w:hAnsi="Calibri" w:cs="Calibri"/>
          <w:u w:val="single"/>
        </w:rPr>
        <w:t>Subcontractor Resources Task Force update</w:t>
      </w:r>
    </w:p>
    <w:p w14:paraId="2AA2E606" w14:textId="77777777" w:rsidR="006A4CBF" w:rsidRPr="00FA7E7A" w:rsidRDefault="006A4CBF" w:rsidP="003E4C25">
      <w:pPr>
        <w:numPr>
          <w:ilvl w:val="1"/>
          <w:numId w:val="2"/>
        </w:numPr>
        <w:spacing w:after="0" w:line="240" w:lineRule="auto"/>
        <w:textAlignment w:val="center"/>
        <w:rPr>
          <w:rFonts w:ascii="Calibri" w:eastAsia="Times New Roman" w:hAnsi="Calibri" w:cs="Calibri"/>
        </w:rPr>
      </w:pPr>
      <w:r w:rsidRPr="00FA7E7A">
        <w:rPr>
          <w:rFonts w:ascii="Calibri" w:eastAsia="Times New Roman" w:hAnsi="Calibri" w:cs="Calibri"/>
        </w:rPr>
        <w:t>One meeting since the last FAAC meeting</w:t>
      </w:r>
    </w:p>
    <w:p w14:paraId="7669773D" w14:textId="77777777" w:rsidR="006A4CBF" w:rsidRPr="00FA7E7A" w:rsidRDefault="006A4CBF" w:rsidP="003E4C25">
      <w:pPr>
        <w:numPr>
          <w:ilvl w:val="1"/>
          <w:numId w:val="2"/>
        </w:numPr>
        <w:spacing w:after="0" w:line="240" w:lineRule="auto"/>
        <w:textAlignment w:val="center"/>
        <w:rPr>
          <w:rFonts w:ascii="Calibri" w:eastAsia="Times New Roman" w:hAnsi="Calibri" w:cs="Calibri"/>
        </w:rPr>
      </w:pPr>
      <w:r w:rsidRPr="00FA7E7A">
        <w:rPr>
          <w:rFonts w:ascii="Calibri" w:eastAsia="Times New Roman" w:hAnsi="Calibri" w:cs="Calibri"/>
        </w:rPr>
        <w:t>Goal</w:t>
      </w:r>
      <w:r>
        <w:rPr>
          <w:rFonts w:ascii="Calibri" w:eastAsia="Times New Roman" w:hAnsi="Calibri" w:cs="Calibri"/>
        </w:rPr>
        <w:t xml:space="preserve"> of the task force</w:t>
      </w:r>
      <w:r w:rsidRPr="00FA7E7A">
        <w:rPr>
          <w:rFonts w:ascii="Calibri" w:eastAsia="Times New Roman" w:hAnsi="Calibri" w:cs="Calibri"/>
        </w:rPr>
        <w:t xml:space="preserve"> is to develop tools to help subcontractors understand what's needed before the next audit</w:t>
      </w:r>
      <w:r>
        <w:rPr>
          <w:rFonts w:ascii="Calibri" w:eastAsia="Times New Roman" w:hAnsi="Calibri" w:cs="Calibri"/>
        </w:rPr>
        <w:t>.</w:t>
      </w:r>
    </w:p>
    <w:p w14:paraId="073DBAA0" w14:textId="46523656" w:rsidR="00FA7E7A" w:rsidRPr="00FA7E7A" w:rsidRDefault="00FA7E7A" w:rsidP="003E4C25">
      <w:pPr>
        <w:numPr>
          <w:ilvl w:val="1"/>
          <w:numId w:val="2"/>
        </w:numPr>
        <w:spacing w:after="0" w:line="240" w:lineRule="auto"/>
        <w:textAlignment w:val="center"/>
        <w:rPr>
          <w:rFonts w:ascii="Calibri" w:eastAsia="Times New Roman" w:hAnsi="Calibri" w:cs="Calibri"/>
        </w:rPr>
      </w:pPr>
      <w:r w:rsidRPr="00FA7E7A">
        <w:rPr>
          <w:rFonts w:ascii="Calibri" w:eastAsia="Times New Roman" w:hAnsi="Calibri" w:cs="Calibri"/>
        </w:rPr>
        <w:t>Lead contractors are responsible for sharing resources and tools with their subcontractors</w:t>
      </w:r>
      <w:r w:rsidR="006A4CBF">
        <w:rPr>
          <w:rFonts w:ascii="Calibri" w:eastAsia="Times New Roman" w:hAnsi="Calibri" w:cs="Calibri"/>
        </w:rPr>
        <w:t>.</w:t>
      </w:r>
    </w:p>
    <w:p w14:paraId="49468E24" w14:textId="1B4CB392" w:rsidR="00FA7E7A" w:rsidRPr="00FA7E7A" w:rsidRDefault="006A4CBF" w:rsidP="003E4C25">
      <w:pPr>
        <w:numPr>
          <w:ilvl w:val="1"/>
          <w:numId w:val="2"/>
        </w:numPr>
        <w:spacing w:after="0" w:line="240" w:lineRule="auto"/>
        <w:textAlignment w:val="center"/>
        <w:rPr>
          <w:rFonts w:ascii="Calibri" w:eastAsia="Times New Roman" w:hAnsi="Calibri" w:cs="Calibri"/>
        </w:rPr>
      </w:pPr>
      <w:r>
        <w:rPr>
          <w:rFonts w:ascii="Calibri" w:eastAsia="Times New Roman" w:hAnsi="Calibri" w:cs="Calibri"/>
        </w:rPr>
        <w:t xml:space="preserve">Task force agreed that </w:t>
      </w:r>
      <w:r w:rsidR="00FA7E7A" w:rsidRPr="00FA7E7A">
        <w:rPr>
          <w:rFonts w:ascii="Calibri" w:eastAsia="Times New Roman" w:hAnsi="Calibri" w:cs="Calibri"/>
        </w:rPr>
        <w:t>we want to provide a comprehensive manual</w:t>
      </w:r>
      <w:r>
        <w:rPr>
          <w:rFonts w:ascii="Calibri" w:eastAsia="Times New Roman" w:hAnsi="Calibri" w:cs="Calibri"/>
        </w:rPr>
        <w:t>, b</w:t>
      </w:r>
      <w:r w:rsidR="00FA7E7A" w:rsidRPr="00FA7E7A">
        <w:rPr>
          <w:rFonts w:ascii="Calibri" w:eastAsia="Times New Roman" w:hAnsi="Calibri" w:cs="Calibri"/>
        </w:rPr>
        <w:t>ut that often gets overlooked. They are</w:t>
      </w:r>
      <w:r>
        <w:rPr>
          <w:rFonts w:ascii="Calibri" w:eastAsia="Times New Roman" w:hAnsi="Calibri" w:cs="Calibri"/>
        </w:rPr>
        <w:t xml:space="preserve"> instead</w:t>
      </w:r>
      <w:r w:rsidR="00FA7E7A" w:rsidRPr="00FA7E7A">
        <w:rPr>
          <w:rFonts w:ascii="Calibri" w:eastAsia="Times New Roman" w:hAnsi="Calibri" w:cs="Calibri"/>
        </w:rPr>
        <w:t xml:space="preserve"> trying to create individual one-pagers that cover all manual topics.</w:t>
      </w:r>
      <w:r>
        <w:rPr>
          <w:rFonts w:ascii="Calibri" w:eastAsia="Times New Roman" w:hAnsi="Calibri" w:cs="Calibri"/>
        </w:rPr>
        <w:t xml:space="preserve"> Some topics discussed:</w:t>
      </w:r>
    </w:p>
    <w:p w14:paraId="32C7DECF" w14:textId="77777777" w:rsidR="00FA7E7A" w:rsidRPr="00FA7E7A" w:rsidRDefault="00FA7E7A" w:rsidP="003E4C25">
      <w:pPr>
        <w:numPr>
          <w:ilvl w:val="2"/>
          <w:numId w:val="2"/>
        </w:numPr>
        <w:spacing w:after="0" w:line="240" w:lineRule="auto"/>
        <w:textAlignment w:val="center"/>
        <w:rPr>
          <w:rFonts w:ascii="Calibri" w:eastAsia="Times New Roman" w:hAnsi="Calibri" w:cs="Calibri"/>
        </w:rPr>
      </w:pPr>
      <w:r w:rsidRPr="00FA7E7A">
        <w:rPr>
          <w:rFonts w:ascii="Calibri" w:eastAsia="Times New Roman" w:hAnsi="Calibri" w:cs="Calibri"/>
        </w:rPr>
        <w:t>Commodity management - limitations to TEFAP/TMP? Inventory management system? Subcontractors want it in writing</w:t>
      </w:r>
    </w:p>
    <w:p w14:paraId="38BB7BF9" w14:textId="77777777" w:rsidR="00FA7E7A" w:rsidRPr="00FA7E7A" w:rsidRDefault="00FA7E7A" w:rsidP="003E4C25">
      <w:pPr>
        <w:numPr>
          <w:ilvl w:val="2"/>
          <w:numId w:val="2"/>
        </w:numPr>
        <w:spacing w:after="0" w:line="240" w:lineRule="auto"/>
        <w:textAlignment w:val="center"/>
        <w:rPr>
          <w:rFonts w:ascii="Calibri" w:eastAsia="Times New Roman" w:hAnsi="Calibri" w:cs="Calibri"/>
        </w:rPr>
      </w:pPr>
      <w:r w:rsidRPr="00FA7E7A">
        <w:rPr>
          <w:rFonts w:ascii="Calibri" w:eastAsia="Times New Roman" w:hAnsi="Calibri" w:cs="Calibri"/>
        </w:rPr>
        <w:t>EFAP FAQ - basics of the program, EFAP process, etc.</w:t>
      </w:r>
    </w:p>
    <w:p w14:paraId="0B8FD1F5" w14:textId="6891B883" w:rsidR="00FA7E7A" w:rsidRPr="00FA7E7A" w:rsidRDefault="00FA7E7A" w:rsidP="003E4C25">
      <w:pPr>
        <w:numPr>
          <w:ilvl w:val="1"/>
          <w:numId w:val="2"/>
        </w:numPr>
        <w:spacing w:after="0" w:line="240" w:lineRule="auto"/>
        <w:textAlignment w:val="center"/>
        <w:rPr>
          <w:rFonts w:ascii="Calibri" w:eastAsia="Times New Roman" w:hAnsi="Calibri" w:cs="Calibri"/>
        </w:rPr>
      </w:pPr>
      <w:r w:rsidRPr="00FA7E7A">
        <w:rPr>
          <w:rFonts w:ascii="Calibri" w:eastAsia="Times New Roman" w:hAnsi="Calibri" w:cs="Calibri"/>
        </w:rPr>
        <w:t>Next meeting is scheduled on October 15</w:t>
      </w:r>
      <w:r w:rsidR="006A4CBF">
        <w:rPr>
          <w:rFonts w:ascii="Calibri" w:eastAsia="Times New Roman" w:hAnsi="Calibri" w:cs="Calibri"/>
        </w:rPr>
        <w:t>.</w:t>
      </w:r>
    </w:p>
    <w:p w14:paraId="277656F5" w14:textId="77777777" w:rsidR="00FA7E7A" w:rsidRPr="00FA7E7A" w:rsidRDefault="00FA7E7A" w:rsidP="003E4C25">
      <w:pPr>
        <w:numPr>
          <w:ilvl w:val="0"/>
          <w:numId w:val="2"/>
        </w:numPr>
        <w:spacing w:after="0" w:line="240" w:lineRule="auto"/>
        <w:textAlignment w:val="center"/>
        <w:rPr>
          <w:rFonts w:ascii="Calibri" w:eastAsia="Times New Roman" w:hAnsi="Calibri" w:cs="Calibri"/>
          <w:u w:val="single"/>
        </w:rPr>
      </w:pPr>
      <w:r w:rsidRPr="00FA7E7A">
        <w:rPr>
          <w:rFonts w:ascii="Calibri" w:eastAsia="Times New Roman" w:hAnsi="Calibri" w:cs="Calibri"/>
          <w:u w:val="single"/>
        </w:rPr>
        <w:t>Food Procurement Policy Changes</w:t>
      </w:r>
    </w:p>
    <w:p w14:paraId="01F2BC44" w14:textId="77777777" w:rsidR="00FA7E7A" w:rsidRPr="00FA7E7A" w:rsidRDefault="00FA7E7A" w:rsidP="003E4C25">
      <w:pPr>
        <w:numPr>
          <w:ilvl w:val="1"/>
          <w:numId w:val="2"/>
        </w:numPr>
        <w:spacing w:after="0" w:line="240" w:lineRule="auto"/>
        <w:textAlignment w:val="center"/>
        <w:rPr>
          <w:rFonts w:ascii="Calibri" w:eastAsia="Times New Roman" w:hAnsi="Calibri" w:cs="Calibri"/>
        </w:rPr>
      </w:pPr>
      <w:r w:rsidRPr="00FA7E7A">
        <w:rPr>
          <w:rFonts w:ascii="Calibri" w:eastAsia="Times New Roman" w:hAnsi="Calibri" w:cs="Calibri"/>
        </w:rPr>
        <w:t>Puts a priority on the economics of purchased food</w:t>
      </w:r>
    </w:p>
    <w:p w14:paraId="582D2636" w14:textId="77777777" w:rsidR="00FA7E7A" w:rsidRPr="00FA7E7A" w:rsidRDefault="00FA7E7A" w:rsidP="003E4C25">
      <w:pPr>
        <w:numPr>
          <w:ilvl w:val="1"/>
          <w:numId w:val="2"/>
        </w:numPr>
        <w:spacing w:after="0" w:line="240" w:lineRule="auto"/>
        <w:textAlignment w:val="center"/>
        <w:rPr>
          <w:rFonts w:ascii="Calibri" w:eastAsia="Times New Roman" w:hAnsi="Calibri" w:cs="Calibri"/>
        </w:rPr>
      </w:pPr>
      <w:r w:rsidRPr="00FA7E7A">
        <w:rPr>
          <w:rFonts w:ascii="Calibri" w:eastAsia="Times New Roman" w:hAnsi="Calibri" w:cs="Calibri"/>
        </w:rPr>
        <w:t>Want to justify higher cost for higher nutrition food, encouraging more diverse range of suppliers, etc.</w:t>
      </w:r>
    </w:p>
    <w:p w14:paraId="571FD796" w14:textId="3FE62F34" w:rsidR="00FA7E7A" w:rsidRPr="00FA7E7A" w:rsidRDefault="00FA7E7A" w:rsidP="003E4C25">
      <w:pPr>
        <w:numPr>
          <w:ilvl w:val="1"/>
          <w:numId w:val="2"/>
        </w:numPr>
        <w:spacing w:after="0" w:line="240" w:lineRule="auto"/>
        <w:textAlignment w:val="center"/>
        <w:rPr>
          <w:rFonts w:ascii="Calibri" w:eastAsia="Times New Roman" w:hAnsi="Calibri" w:cs="Calibri"/>
        </w:rPr>
      </w:pPr>
      <w:r w:rsidRPr="00FA7E7A">
        <w:rPr>
          <w:rFonts w:ascii="Calibri" w:eastAsia="Times New Roman" w:hAnsi="Calibri" w:cs="Calibri"/>
        </w:rPr>
        <w:lastRenderedPageBreak/>
        <w:t>Want to consider other factor</w:t>
      </w:r>
      <w:r w:rsidR="006A4CBF">
        <w:rPr>
          <w:rFonts w:ascii="Calibri" w:eastAsia="Times New Roman" w:hAnsi="Calibri" w:cs="Calibri"/>
        </w:rPr>
        <w:t>s</w:t>
      </w:r>
      <w:r w:rsidRPr="00FA7E7A">
        <w:rPr>
          <w:rFonts w:ascii="Calibri" w:eastAsia="Times New Roman" w:hAnsi="Calibri" w:cs="Calibri"/>
        </w:rPr>
        <w:t xml:space="preserve"> than the lowest priced food</w:t>
      </w:r>
      <w:r w:rsidR="006A4CBF">
        <w:rPr>
          <w:rFonts w:ascii="Calibri" w:eastAsia="Times New Roman" w:hAnsi="Calibri" w:cs="Calibri"/>
        </w:rPr>
        <w:t>.</w:t>
      </w:r>
    </w:p>
    <w:p w14:paraId="7B9E6A88" w14:textId="44AD0326" w:rsidR="00FA7E7A" w:rsidRPr="00FA7E7A" w:rsidRDefault="00FA7E7A" w:rsidP="003E4C25">
      <w:pPr>
        <w:numPr>
          <w:ilvl w:val="1"/>
          <w:numId w:val="2"/>
        </w:numPr>
        <w:spacing w:after="0" w:line="240" w:lineRule="auto"/>
        <w:textAlignment w:val="center"/>
        <w:rPr>
          <w:rFonts w:ascii="Calibri" w:eastAsia="Times New Roman" w:hAnsi="Calibri" w:cs="Calibri"/>
        </w:rPr>
      </w:pPr>
      <w:r w:rsidRPr="00FA7E7A">
        <w:rPr>
          <w:rFonts w:ascii="Calibri" w:eastAsia="Times New Roman" w:hAnsi="Calibri" w:cs="Calibri"/>
        </w:rPr>
        <w:t>Considering creating a new task force for supporting the policy</w:t>
      </w:r>
      <w:r w:rsidR="006A4CBF">
        <w:rPr>
          <w:rFonts w:ascii="Calibri" w:eastAsia="Times New Roman" w:hAnsi="Calibri" w:cs="Calibri"/>
        </w:rPr>
        <w:t>.</w:t>
      </w:r>
    </w:p>
    <w:p w14:paraId="0769E9D5" w14:textId="3C5EB3A7" w:rsidR="00FA7E7A" w:rsidRPr="00FA7E7A" w:rsidRDefault="00FA7E7A" w:rsidP="003E4C25">
      <w:pPr>
        <w:numPr>
          <w:ilvl w:val="1"/>
          <w:numId w:val="2"/>
        </w:numPr>
        <w:spacing w:after="0" w:line="240" w:lineRule="auto"/>
        <w:textAlignment w:val="center"/>
        <w:rPr>
          <w:rFonts w:ascii="Calibri" w:eastAsia="Times New Roman" w:hAnsi="Calibri" w:cs="Calibri"/>
        </w:rPr>
      </w:pPr>
      <w:r w:rsidRPr="00FA7E7A">
        <w:rPr>
          <w:rFonts w:ascii="Calibri" w:eastAsia="Times New Roman" w:hAnsi="Calibri" w:cs="Calibri"/>
        </w:rPr>
        <w:t xml:space="preserve">Existing regulations </w:t>
      </w:r>
      <w:r w:rsidR="006A4CBF" w:rsidRPr="00FA7E7A">
        <w:rPr>
          <w:rFonts w:ascii="Calibri" w:eastAsia="Times New Roman" w:hAnsi="Calibri" w:cs="Calibri"/>
        </w:rPr>
        <w:t>are in</w:t>
      </w:r>
      <w:r w:rsidRPr="00FA7E7A">
        <w:rPr>
          <w:rFonts w:ascii="Calibri" w:eastAsia="Times New Roman" w:hAnsi="Calibri" w:cs="Calibri"/>
        </w:rPr>
        <w:t xml:space="preserve"> the food procurement section of the EFAP manual</w:t>
      </w:r>
      <w:r w:rsidR="006A4CBF">
        <w:rPr>
          <w:rFonts w:ascii="Calibri" w:eastAsia="Times New Roman" w:hAnsi="Calibri" w:cs="Calibri"/>
        </w:rPr>
        <w:t>.</w:t>
      </w:r>
    </w:p>
    <w:p w14:paraId="053C3EC3" w14:textId="181EE842" w:rsidR="00FA7E7A" w:rsidRPr="00FA7E7A" w:rsidRDefault="00FA7E7A" w:rsidP="003E4C25">
      <w:pPr>
        <w:numPr>
          <w:ilvl w:val="1"/>
          <w:numId w:val="2"/>
        </w:numPr>
        <w:spacing w:after="0" w:line="240" w:lineRule="auto"/>
        <w:textAlignment w:val="center"/>
        <w:rPr>
          <w:rFonts w:ascii="Calibri" w:eastAsia="Times New Roman" w:hAnsi="Calibri" w:cs="Calibri"/>
        </w:rPr>
      </w:pPr>
      <w:r w:rsidRPr="00FA7E7A">
        <w:rPr>
          <w:rFonts w:ascii="Calibri" w:eastAsia="Times New Roman" w:hAnsi="Calibri" w:cs="Calibri"/>
        </w:rPr>
        <w:t>Procedures manual helps people understand what's possible</w:t>
      </w:r>
      <w:r w:rsidR="006A4CBF">
        <w:rPr>
          <w:rFonts w:ascii="Calibri" w:eastAsia="Times New Roman" w:hAnsi="Calibri" w:cs="Calibri"/>
        </w:rPr>
        <w:t>.</w:t>
      </w:r>
    </w:p>
    <w:p w14:paraId="73408306" w14:textId="74C0F69A" w:rsidR="00FA7E7A" w:rsidRPr="00FA7E7A" w:rsidRDefault="00FA7E7A" w:rsidP="003E4C25">
      <w:pPr>
        <w:numPr>
          <w:ilvl w:val="1"/>
          <w:numId w:val="2"/>
        </w:numPr>
        <w:spacing w:after="0" w:line="240" w:lineRule="auto"/>
        <w:textAlignment w:val="center"/>
        <w:rPr>
          <w:rFonts w:ascii="Calibri" w:eastAsia="Times New Roman" w:hAnsi="Calibri" w:cs="Calibri"/>
        </w:rPr>
      </w:pPr>
      <w:r w:rsidRPr="00FA7E7A">
        <w:rPr>
          <w:rFonts w:ascii="Calibri" w:eastAsia="Times New Roman" w:hAnsi="Calibri" w:cs="Calibri"/>
        </w:rPr>
        <w:t>Decision: we will create an email group to discuss changes to the procurement policy</w:t>
      </w:r>
      <w:r w:rsidR="006A4CBF">
        <w:rPr>
          <w:rFonts w:ascii="Calibri" w:eastAsia="Times New Roman" w:hAnsi="Calibri" w:cs="Calibri"/>
        </w:rPr>
        <w:t>.</w:t>
      </w:r>
    </w:p>
    <w:p w14:paraId="081B487F" w14:textId="77777777" w:rsidR="008C2D40" w:rsidRPr="008C2D40" w:rsidRDefault="008C2D40" w:rsidP="008C2D40">
      <w:pPr>
        <w:spacing w:after="0" w:line="240" w:lineRule="auto"/>
        <w:rPr>
          <w:rFonts w:cstheme="minorHAnsi"/>
          <w:b/>
        </w:rPr>
      </w:pPr>
    </w:p>
    <w:p w14:paraId="49CE67E4" w14:textId="77777777" w:rsidR="0087366B" w:rsidRPr="00627C78" w:rsidRDefault="0087366B" w:rsidP="00067FB6">
      <w:pPr>
        <w:spacing w:after="0"/>
        <w:rPr>
          <w:rFonts w:cstheme="minorHAnsi"/>
          <w:b/>
        </w:rPr>
      </w:pPr>
      <w:r w:rsidRPr="00627C78">
        <w:rPr>
          <w:rFonts w:cstheme="minorHAnsi"/>
          <w:b/>
        </w:rPr>
        <w:t xml:space="preserve">WSDA </w:t>
      </w:r>
    </w:p>
    <w:p w14:paraId="0E74766A" w14:textId="77777777" w:rsidR="00675527" w:rsidRPr="00627C78" w:rsidRDefault="00675527" w:rsidP="00067FB6">
      <w:pPr>
        <w:spacing w:after="0"/>
        <w:rPr>
          <w:rFonts w:cstheme="minorHAnsi"/>
          <w:u w:val="single"/>
        </w:rPr>
      </w:pPr>
      <w:r w:rsidRPr="00627C78">
        <w:rPr>
          <w:rFonts w:cstheme="minorHAnsi"/>
          <w:u w:val="single"/>
        </w:rPr>
        <w:t>Kim Eads, Program Manager – WSDA Update</w:t>
      </w:r>
    </w:p>
    <w:p w14:paraId="67D88122" w14:textId="41E06C3A" w:rsidR="006A4CBF" w:rsidRPr="006A4CBF" w:rsidRDefault="006A4CBF" w:rsidP="003E4C25">
      <w:pPr>
        <w:numPr>
          <w:ilvl w:val="0"/>
          <w:numId w:val="3"/>
        </w:numPr>
        <w:spacing w:after="0" w:line="240" w:lineRule="auto"/>
        <w:textAlignment w:val="center"/>
        <w:rPr>
          <w:rFonts w:ascii="Calibri" w:eastAsia="Times New Roman" w:hAnsi="Calibri" w:cs="Calibri"/>
        </w:rPr>
      </w:pPr>
      <w:r w:rsidRPr="006A4CBF">
        <w:rPr>
          <w:rFonts w:ascii="Calibri" w:eastAsia="Times New Roman" w:hAnsi="Calibri" w:cs="Calibri"/>
        </w:rPr>
        <w:t xml:space="preserve">Federal program - issued </w:t>
      </w:r>
      <w:r>
        <w:rPr>
          <w:rFonts w:ascii="Calibri" w:eastAsia="Times New Roman" w:hAnsi="Calibri" w:cs="Calibri"/>
        </w:rPr>
        <w:t>updated contracts</w:t>
      </w:r>
    </w:p>
    <w:p w14:paraId="77DEE5E4" w14:textId="5D4B0E04" w:rsidR="006A4CBF" w:rsidRDefault="006A4CBF" w:rsidP="003E4C25">
      <w:pPr>
        <w:numPr>
          <w:ilvl w:val="1"/>
          <w:numId w:val="3"/>
        </w:numPr>
        <w:spacing w:after="0" w:line="240" w:lineRule="auto"/>
        <w:textAlignment w:val="center"/>
        <w:rPr>
          <w:rFonts w:ascii="Calibri" w:eastAsia="Times New Roman" w:hAnsi="Calibri" w:cs="Calibri"/>
        </w:rPr>
      </w:pPr>
      <w:r w:rsidRPr="006A4CBF">
        <w:rPr>
          <w:rFonts w:ascii="Calibri" w:eastAsia="Times New Roman" w:hAnsi="Calibri" w:cs="Calibri"/>
        </w:rPr>
        <w:t>Most of the changes are things we've already seen</w:t>
      </w:r>
    </w:p>
    <w:p w14:paraId="2365A71E" w14:textId="781A0D5B" w:rsidR="006A4CBF" w:rsidRPr="006A4CBF" w:rsidRDefault="006A4CBF" w:rsidP="003E4C25">
      <w:pPr>
        <w:numPr>
          <w:ilvl w:val="1"/>
          <w:numId w:val="3"/>
        </w:numPr>
        <w:spacing w:after="0" w:line="240" w:lineRule="auto"/>
        <w:textAlignment w:val="center"/>
        <w:rPr>
          <w:rFonts w:ascii="Calibri" w:eastAsia="Times New Roman" w:hAnsi="Calibri" w:cs="Calibri"/>
        </w:rPr>
      </w:pPr>
      <w:r w:rsidRPr="006A4CBF">
        <w:rPr>
          <w:rFonts w:ascii="Calibri" w:eastAsia="Times New Roman" w:hAnsi="Calibri" w:cs="Calibri"/>
        </w:rPr>
        <w:t>WSDA is willing to work with contractors to understand these changes</w:t>
      </w:r>
    </w:p>
    <w:p w14:paraId="3D26554A" w14:textId="77777777" w:rsidR="006A4CBF" w:rsidRPr="006A4CBF" w:rsidRDefault="006A4CBF" w:rsidP="003E4C25">
      <w:pPr>
        <w:numPr>
          <w:ilvl w:val="1"/>
          <w:numId w:val="3"/>
        </w:numPr>
        <w:spacing w:after="0" w:line="240" w:lineRule="auto"/>
        <w:textAlignment w:val="center"/>
        <w:rPr>
          <w:rFonts w:ascii="Calibri" w:eastAsia="Times New Roman" w:hAnsi="Calibri" w:cs="Calibri"/>
        </w:rPr>
      </w:pPr>
      <w:r w:rsidRPr="006A4CBF">
        <w:rPr>
          <w:rFonts w:ascii="Calibri" w:eastAsia="Times New Roman" w:hAnsi="Calibri" w:cs="Calibri"/>
        </w:rPr>
        <w:t>"Contracting structures" is new to the TEFAP/CSFP manual</w:t>
      </w:r>
    </w:p>
    <w:p w14:paraId="02A2BC4C" w14:textId="77777777" w:rsidR="006A4CBF" w:rsidRPr="006A4CBF" w:rsidRDefault="006A4CBF" w:rsidP="003E4C25">
      <w:pPr>
        <w:numPr>
          <w:ilvl w:val="2"/>
          <w:numId w:val="3"/>
        </w:numPr>
        <w:spacing w:after="0" w:line="240" w:lineRule="auto"/>
        <w:textAlignment w:val="center"/>
        <w:rPr>
          <w:rFonts w:ascii="Calibri" w:eastAsia="Times New Roman" w:hAnsi="Calibri" w:cs="Calibri"/>
        </w:rPr>
      </w:pPr>
      <w:r w:rsidRPr="006A4CBF">
        <w:rPr>
          <w:rFonts w:ascii="Calibri" w:eastAsia="Times New Roman" w:hAnsi="Calibri" w:cs="Calibri"/>
        </w:rPr>
        <w:t>Have previously had to track sites that distribute federal food</w:t>
      </w:r>
    </w:p>
    <w:p w14:paraId="381E5CDE" w14:textId="77777777" w:rsidR="006A4CBF" w:rsidRPr="006A4CBF" w:rsidRDefault="006A4CBF" w:rsidP="003E4C25">
      <w:pPr>
        <w:numPr>
          <w:ilvl w:val="2"/>
          <w:numId w:val="3"/>
        </w:numPr>
        <w:spacing w:after="0" w:line="240" w:lineRule="auto"/>
        <w:textAlignment w:val="center"/>
        <w:rPr>
          <w:rFonts w:ascii="Calibri" w:eastAsia="Times New Roman" w:hAnsi="Calibri" w:cs="Calibri"/>
        </w:rPr>
      </w:pPr>
      <w:r w:rsidRPr="006A4CBF">
        <w:rPr>
          <w:rFonts w:ascii="Calibri" w:eastAsia="Times New Roman" w:hAnsi="Calibri" w:cs="Calibri"/>
        </w:rPr>
        <w:t>Distributing food does not mean you have to have a subcontract</w:t>
      </w:r>
    </w:p>
    <w:p w14:paraId="7FDD7F66" w14:textId="77777777" w:rsidR="006A4CBF" w:rsidRPr="006A4CBF" w:rsidRDefault="006A4CBF" w:rsidP="003E4C25">
      <w:pPr>
        <w:numPr>
          <w:ilvl w:val="2"/>
          <w:numId w:val="3"/>
        </w:numPr>
        <w:spacing w:after="0" w:line="240" w:lineRule="auto"/>
        <w:textAlignment w:val="center"/>
        <w:rPr>
          <w:rFonts w:ascii="Calibri" w:eastAsia="Times New Roman" w:hAnsi="Calibri" w:cs="Calibri"/>
        </w:rPr>
      </w:pPr>
      <w:r w:rsidRPr="006A4CBF">
        <w:rPr>
          <w:rFonts w:ascii="Calibri" w:eastAsia="Times New Roman" w:hAnsi="Calibri" w:cs="Calibri"/>
        </w:rPr>
        <w:t>Sponsored sites required subcontracts</w:t>
      </w:r>
    </w:p>
    <w:p w14:paraId="6F6D5939" w14:textId="77777777" w:rsidR="006A4CBF" w:rsidRPr="006A4CBF" w:rsidRDefault="006A4CBF" w:rsidP="003E4C25">
      <w:pPr>
        <w:numPr>
          <w:ilvl w:val="2"/>
          <w:numId w:val="3"/>
        </w:numPr>
        <w:spacing w:after="0" w:line="240" w:lineRule="auto"/>
        <w:textAlignment w:val="center"/>
        <w:rPr>
          <w:rFonts w:ascii="Calibri" w:eastAsia="Times New Roman" w:hAnsi="Calibri" w:cs="Calibri"/>
        </w:rPr>
      </w:pPr>
      <w:r w:rsidRPr="006A4CBF">
        <w:rPr>
          <w:rFonts w:ascii="Calibri" w:eastAsia="Times New Roman" w:hAnsi="Calibri" w:cs="Calibri"/>
        </w:rPr>
        <w:t>Contractors can run their own distribution without being a subcontractor too</w:t>
      </w:r>
    </w:p>
    <w:p w14:paraId="5104D292" w14:textId="77777777" w:rsidR="006A4CBF" w:rsidRPr="006A4CBF" w:rsidRDefault="006A4CBF" w:rsidP="003E4C25">
      <w:pPr>
        <w:numPr>
          <w:ilvl w:val="2"/>
          <w:numId w:val="3"/>
        </w:numPr>
        <w:spacing w:after="0" w:line="240" w:lineRule="auto"/>
        <w:textAlignment w:val="center"/>
        <w:rPr>
          <w:rFonts w:ascii="Calibri" w:eastAsia="Times New Roman" w:hAnsi="Calibri" w:cs="Calibri"/>
        </w:rPr>
      </w:pPr>
      <w:r w:rsidRPr="006A4CBF">
        <w:rPr>
          <w:rFonts w:ascii="Calibri" w:eastAsia="Times New Roman" w:hAnsi="Calibri" w:cs="Calibri"/>
        </w:rPr>
        <w:t>WSDA wants to know every site where TEFAP has been distributed</w:t>
      </w:r>
    </w:p>
    <w:p w14:paraId="410F1669" w14:textId="77777777" w:rsidR="006A4CBF" w:rsidRPr="006A4CBF" w:rsidRDefault="006A4CBF" w:rsidP="003E4C25">
      <w:pPr>
        <w:numPr>
          <w:ilvl w:val="1"/>
          <w:numId w:val="3"/>
        </w:numPr>
        <w:spacing w:after="0" w:line="240" w:lineRule="auto"/>
        <w:textAlignment w:val="center"/>
        <w:rPr>
          <w:rFonts w:ascii="Calibri" w:eastAsia="Times New Roman" w:hAnsi="Calibri" w:cs="Calibri"/>
        </w:rPr>
      </w:pPr>
      <w:r w:rsidRPr="006A4CBF">
        <w:rPr>
          <w:rFonts w:ascii="Calibri" w:eastAsia="Times New Roman" w:hAnsi="Calibri" w:cs="Calibri"/>
        </w:rPr>
        <w:t>Read the procedures section</w:t>
      </w:r>
    </w:p>
    <w:p w14:paraId="7ADB9F25" w14:textId="77777777" w:rsidR="006A4CBF" w:rsidRPr="006A4CBF" w:rsidRDefault="006A4CBF" w:rsidP="003E4C25">
      <w:pPr>
        <w:numPr>
          <w:ilvl w:val="1"/>
          <w:numId w:val="3"/>
        </w:numPr>
        <w:spacing w:after="0" w:line="240" w:lineRule="auto"/>
        <w:textAlignment w:val="center"/>
        <w:rPr>
          <w:rFonts w:ascii="Calibri" w:eastAsia="Times New Roman" w:hAnsi="Calibri" w:cs="Calibri"/>
        </w:rPr>
      </w:pPr>
      <w:r w:rsidRPr="006A4CBF">
        <w:rPr>
          <w:rFonts w:ascii="Calibri" w:eastAsia="Times New Roman" w:hAnsi="Calibri" w:cs="Calibri"/>
        </w:rPr>
        <w:t>Changes on the dispute policy requirement</w:t>
      </w:r>
    </w:p>
    <w:p w14:paraId="567548F3" w14:textId="77777777" w:rsidR="006A4CBF" w:rsidRPr="006A4CBF" w:rsidRDefault="006A4CBF" w:rsidP="003E4C25">
      <w:pPr>
        <w:numPr>
          <w:ilvl w:val="2"/>
          <w:numId w:val="3"/>
        </w:numPr>
        <w:spacing w:after="0" w:line="240" w:lineRule="auto"/>
        <w:textAlignment w:val="center"/>
        <w:rPr>
          <w:rFonts w:ascii="Calibri" w:eastAsia="Times New Roman" w:hAnsi="Calibri" w:cs="Calibri"/>
        </w:rPr>
      </w:pPr>
      <w:r w:rsidRPr="006A4CBF">
        <w:rPr>
          <w:rFonts w:ascii="Calibri" w:eastAsia="Times New Roman" w:hAnsi="Calibri" w:cs="Calibri"/>
        </w:rPr>
        <w:t>Let your subcontractors know what that policy is</w:t>
      </w:r>
    </w:p>
    <w:p w14:paraId="7C358D9A" w14:textId="77777777" w:rsidR="006A4CBF" w:rsidRPr="006A4CBF" w:rsidRDefault="006A4CBF" w:rsidP="003E4C25">
      <w:pPr>
        <w:numPr>
          <w:ilvl w:val="0"/>
          <w:numId w:val="3"/>
        </w:numPr>
        <w:spacing w:after="0" w:line="240" w:lineRule="auto"/>
        <w:textAlignment w:val="center"/>
        <w:rPr>
          <w:rFonts w:ascii="Calibri" w:eastAsia="Times New Roman" w:hAnsi="Calibri" w:cs="Calibri"/>
        </w:rPr>
      </w:pPr>
      <w:r w:rsidRPr="006A4CBF">
        <w:rPr>
          <w:rFonts w:ascii="Calibri" w:eastAsia="Times New Roman" w:hAnsi="Calibri" w:cs="Calibri"/>
        </w:rPr>
        <w:t>Client intake changes</w:t>
      </w:r>
    </w:p>
    <w:p w14:paraId="2D864774" w14:textId="77777777" w:rsidR="006A4CBF" w:rsidRPr="006A4CBF" w:rsidRDefault="006A4CBF" w:rsidP="003E4C25">
      <w:pPr>
        <w:numPr>
          <w:ilvl w:val="1"/>
          <w:numId w:val="3"/>
        </w:numPr>
        <w:spacing w:after="0" w:line="240" w:lineRule="auto"/>
        <w:textAlignment w:val="center"/>
        <w:rPr>
          <w:rFonts w:ascii="Calibri" w:eastAsia="Times New Roman" w:hAnsi="Calibri" w:cs="Calibri"/>
        </w:rPr>
      </w:pPr>
      <w:r w:rsidRPr="006A4CBF">
        <w:rPr>
          <w:rFonts w:ascii="Calibri" w:eastAsia="Times New Roman" w:hAnsi="Calibri" w:cs="Calibri"/>
        </w:rPr>
        <w:t>For CSFP there are very specific intake forms - very regimented and standardized</w:t>
      </w:r>
    </w:p>
    <w:p w14:paraId="13700662" w14:textId="77777777" w:rsidR="006A4CBF" w:rsidRPr="006A4CBF" w:rsidRDefault="006A4CBF" w:rsidP="003E4C25">
      <w:pPr>
        <w:numPr>
          <w:ilvl w:val="2"/>
          <w:numId w:val="3"/>
        </w:numPr>
        <w:spacing w:after="0" w:line="240" w:lineRule="auto"/>
        <w:textAlignment w:val="center"/>
        <w:rPr>
          <w:rFonts w:ascii="Calibri" w:eastAsia="Times New Roman" w:hAnsi="Calibri" w:cs="Calibri"/>
        </w:rPr>
      </w:pPr>
      <w:r w:rsidRPr="006A4CBF">
        <w:rPr>
          <w:rFonts w:ascii="Calibri" w:eastAsia="Times New Roman" w:hAnsi="Calibri" w:cs="Calibri"/>
        </w:rPr>
        <w:t>New: alternate language request form - contractors complete. They include what they want to use, then WSDA reviews it, and may make modifications to the requirement.</w:t>
      </w:r>
    </w:p>
    <w:p w14:paraId="4BB19DE4" w14:textId="77777777" w:rsidR="006A4CBF" w:rsidRPr="006A4CBF" w:rsidRDefault="006A4CBF" w:rsidP="003E4C25">
      <w:pPr>
        <w:numPr>
          <w:ilvl w:val="2"/>
          <w:numId w:val="3"/>
        </w:numPr>
        <w:spacing w:after="0" w:line="240" w:lineRule="auto"/>
        <w:textAlignment w:val="center"/>
        <w:rPr>
          <w:rFonts w:ascii="Calibri" w:eastAsia="Times New Roman" w:hAnsi="Calibri" w:cs="Calibri"/>
        </w:rPr>
      </w:pPr>
      <w:r w:rsidRPr="006A4CBF">
        <w:rPr>
          <w:rFonts w:ascii="Calibri" w:eastAsia="Times New Roman" w:hAnsi="Calibri" w:cs="Calibri"/>
        </w:rPr>
        <w:t>WSDA has a list of all the approved forms in case someone issues</w:t>
      </w:r>
    </w:p>
    <w:p w14:paraId="780307D2" w14:textId="77777777" w:rsidR="006A4CBF" w:rsidRPr="006A4CBF" w:rsidRDefault="006A4CBF" w:rsidP="003E4C25">
      <w:pPr>
        <w:numPr>
          <w:ilvl w:val="1"/>
          <w:numId w:val="3"/>
        </w:numPr>
        <w:spacing w:after="0" w:line="240" w:lineRule="auto"/>
        <w:textAlignment w:val="center"/>
        <w:rPr>
          <w:rFonts w:ascii="Calibri" w:eastAsia="Times New Roman" w:hAnsi="Calibri" w:cs="Calibri"/>
        </w:rPr>
      </w:pPr>
      <w:r w:rsidRPr="006A4CBF">
        <w:rPr>
          <w:rFonts w:ascii="Calibri" w:eastAsia="Times New Roman" w:hAnsi="Calibri" w:cs="Calibri"/>
        </w:rPr>
        <w:t>TEFAP changes</w:t>
      </w:r>
    </w:p>
    <w:p w14:paraId="274FF4E2" w14:textId="353CAE9A" w:rsidR="006A4CBF" w:rsidRPr="006A4CBF" w:rsidRDefault="006A4CBF" w:rsidP="003E4C25">
      <w:pPr>
        <w:numPr>
          <w:ilvl w:val="2"/>
          <w:numId w:val="3"/>
        </w:numPr>
        <w:spacing w:after="0" w:line="240" w:lineRule="auto"/>
        <w:textAlignment w:val="center"/>
        <w:rPr>
          <w:rFonts w:ascii="Calibri" w:eastAsia="Times New Roman" w:hAnsi="Calibri" w:cs="Calibri"/>
        </w:rPr>
      </w:pPr>
      <w:r w:rsidRPr="006A4CBF">
        <w:rPr>
          <w:rFonts w:ascii="Calibri" w:eastAsia="Times New Roman" w:hAnsi="Calibri" w:cs="Calibri"/>
        </w:rPr>
        <w:t>Previously, had to get client signature</w:t>
      </w:r>
      <w:r>
        <w:rPr>
          <w:rFonts w:ascii="Calibri" w:eastAsia="Times New Roman" w:hAnsi="Calibri" w:cs="Calibri"/>
        </w:rPr>
        <w:t xml:space="preserve">, name, </w:t>
      </w:r>
      <w:r w:rsidRPr="006A4CBF">
        <w:rPr>
          <w:rFonts w:ascii="Calibri" w:eastAsia="Times New Roman" w:hAnsi="Calibri" w:cs="Calibri"/>
        </w:rPr>
        <w:t>and an address</w:t>
      </w:r>
      <w:r>
        <w:rPr>
          <w:rFonts w:ascii="Calibri" w:eastAsia="Times New Roman" w:hAnsi="Calibri" w:cs="Calibri"/>
        </w:rPr>
        <w:t>. I</w:t>
      </w:r>
      <w:r w:rsidRPr="006A4CBF">
        <w:rPr>
          <w:rFonts w:ascii="Calibri" w:eastAsia="Times New Roman" w:hAnsi="Calibri" w:cs="Calibri"/>
        </w:rPr>
        <w:t xml:space="preserve">f </w:t>
      </w:r>
      <w:r>
        <w:rPr>
          <w:rFonts w:ascii="Calibri" w:eastAsia="Times New Roman" w:hAnsi="Calibri" w:cs="Calibri"/>
        </w:rPr>
        <w:t xml:space="preserve">a client is </w:t>
      </w:r>
      <w:r w:rsidRPr="006A4CBF">
        <w:rPr>
          <w:rFonts w:ascii="Calibri" w:eastAsia="Times New Roman" w:hAnsi="Calibri" w:cs="Calibri"/>
        </w:rPr>
        <w:t>homeless</w:t>
      </w:r>
      <w:r>
        <w:rPr>
          <w:rFonts w:ascii="Calibri" w:eastAsia="Times New Roman" w:hAnsi="Calibri" w:cs="Calibri"/>
        </w:rPr>
        <w:t>, subcontractors can ask them to</w:t>
      </w:r>
      <w:r w:rsidRPr="006A4CBF">
        <w:rPr>
          <w:rFonts w:ascii="Calibri" w:eastAsia="Times New Roman" w:hAnsi="Calibri" w:cs="Calibri"/>
        </w:rPr>
        <w:t xml:space="preserve"> mark homeless</w:t>
      </w:r>
      <w:r>
        <w:rPr>
          <w:rFonts w:ascii="Calibri" w:eastAsia="Times New Roman" w:hAnsi="Calibri" w:cs="Calibri"/>
        </w:rPr>
        <w:t>.</w:t>
      </w:r>
    </w:p>
    <w:p w14:paraId="417243AA" w14:textId="24E2CB8D" w:rsidR="006A4CBF" w:rsidRPr="006A4CBF" w:rsidRDefault="006A4CBF" w:rsidP="003E4C25">
      <w:pPr>
        <w:numPr>
          <w:ilvl w:val="2"/>
          <w:numId w:val="3"/>
        </w:numPr>
        <w:spacing w:after="0" w:line="240" w:lineRule="auto"/>
        <w:textAlignment w:val="center"/>
        <w:rPr>
          <w:rFonts w:ascii="Calibri" w:eastAsia="Times New Roman" w:hAnsi="Calibri" w:cs="Calibri"/>
        </w:rPr>
      </w:pPr>
      <w:r w:rsidRPr="006A4CBF">
        <w:rPr>
          <w:rFonts w:ascii="Calibri" w:eastAsia="Times New Roman" w:hAnsi="Calibri" w:cs="Calibri"/>
        </w:rPr>
        <w:t xml:space="preserve">A contractor submitted a request to remove </w:t>
      </w:r>
      <w:r>
        <w:rPr>
          <w:rFonts w:ascii="Calibri" w:eastAsia="Times New Roman" w:hAnsi="Calibri" w:cs="Calibri"/>
        </w:rPr>
        <w:t>the signature</w:t>
      </w:r>
      <w:r w:rsidRPr="006A4CBF">
        <w:rPr>
          <w:rFonts w:ascii="Calibri" w:eastAsia="Times New Roman" w:hAnsi="Calibri" w:cs="Calibri"/>
        </w:rPr>
        <w:t xml:space="preserve"> requirement. USDA told WSDA that a signature is not required</w:t>
      </w:r>
      <w:r>
        <w:rPr>
          <w:rFonts w:ascii="Calibri" w:eastAsia="Times New Roman" w:hAnsi="Calibri" w:cs="Calibri"/>
        </w:rPr>
        <w:t xml:space="preserve"> (though they prefer it)</w:t>
      </w:r>
      <w:r w:rsidRPr="006A4CBF">
        <w:rPr>
          <w:rFonts w:ascii="Calibri" w:eastAsia="Times New Roman" w:hAnsi="Calibri" w:cs="Calibri"/>
        </w:rPr>
        <w:t>.</w:t>
      </w:r>
    </w:p>
    <w:p w14:paraId="579AA820" w14:textId="4AF6E96B" w:rsidR="006A4CBF" w:rsidRDefault="006A4CBF" w:rsidP="003E4C25">
      <w:pPr>
        <w:numPr>
          <w:ilvl w:val="2"/>
          <w:numId w:val="3"/>
        </w:numPr>
        <w:spacing w:after="0" w:line="240" w:lineRule="auto"/>
        <w:textAlignment w:val="center"/>
        <w:rPr>
          <w:rFonts w:ascii="Calibri" w:eastAsia="Times New Roman" w:hAnsi="Calibri" w:cs="Calibri"/>
        </w:rPr>
      </w:pPr>
      <w:r w:rsidRPr="006A4CBF">
        <w:rPr>
          <w:rFonts w:ascii="Calibri" w:eastAsia="Times New Roman" w:hAnsi="Calibri" w:cs="Calibri"/>
        </w:rPr>
        <w:t>Do need to have a printed name and address</w:t>
      </w:r>
      <w:r>
        <w:rPr>
          <w:rFonts w:ascii="Calibri" w:eastAsia="Times New Roman" w:hAnsi="Calibri" w:cs="Calibri"/>
        </w:rPr>
        <w:t>.</w:t>
      </w:r>
    </w:p>
    <w:p w14:paraId="7D65835C" w14:textId="393BD52E" w:rsidR="008D0940" w:rsidRPr="006A4CBF" w:rsidRDefault="008D0940" w:rsidP="003E4C25">
      <w:pPr>
        <w:numPr>
          <w:ilvl w:val="2"/>
          <w:numId w:val="3"/>
        </w:numPr>
        <w:spacing w:after="0" w:line="240" w:lineRule="auto"/>
        <w:textAlignment w:val="center"/>
        <w:rPr>
          <w:rFonts w:ascii="Calibri" w:eastAsia="Times New Roman" w:hAnsi="Calibri" w:cs="Calibri"/>
        </w:rPr>
      </w:pPr>
      <w:r>
        <w:rPr>
          <w:rFonts w:ascii="Calibri" w:eastAsia="Times New Roman" w:hAnsi="Calibri" w:cs="Calibri"/>
        </w:rPr>
        <w:t xml:space="preserve">Comments: clients have expressed an aversion to recording personal information beyond the signature. We should find a way that prevents receipt of TEFAP to be contingent on divulging information. This information could be used against them. </w:t>
      </w:r>
    </w:p>
    <w:p w14:paraId="6330A585" w14:textId="2BA799FE" w:rsidR="006A4CBF" w:rsidRPr="006A4CBF" w:rsidRDefault="006A4CBF" w:rsidP="003E4C25">
      <w:pPr>
        <w:numPr>
          <w:ilvl w:val="2"/>
          <w:numId w:val="3"/>
        </w:numPr>
        <w:spacing w:after="0" w:line="240" w:lineRule="auto"/>
        <w:textAlignment w:val="center"/>
        <w:rPr>
          <w:rFonts w:ascii="Calibri" w:eastAsia="Times New Roman" w:hAnsi="Calibri" w:cs="Calibri"/>
        </w:rPr>
      </w:pPr>
      <w:r w:rsidRPr="006A4CBF">
        <w:rPr>
          <w:rFonts w:ascii="Calibri" w:eastAsia="Times New Roman" w:hAnsi="Calibri" w:cs="Calibri"/>
        </w:rPr>
        <w:t>Now have an annual individual client intake form, good for 1 year after completion (not based on a federal FY)</w:t>
      </w:r>
      <w:r>
        <w:rPr>
          <w:rFonts w:ascii="Calibri" w:eastAsia="Times New Roman" w:hAnsi="Calibri" w:cs="Calibri"/>
        </w:rPr>
        <w:t>.</w:t>
      </w:r>
    </w:p>
    <w:p w14:paraId="5C4ACD9C" w14:textId="77777777" w:rsidR="006A4CBF" w:rsidRPr="006A4CBF" w:rsidRDefault="006A4CBF" w:rsidP="003E4C25">
      <w:pPr>
        <w:numPr>
          <w:ilvl w:val="2"/>
          <w:numId w:val="3"/>
        </w:numPr>
        <w:spacing w:after="0" w:line="240" w:lineRule="auto"/>
        <w:textAlignment w:val="center"/>
        <w:rPr>
          <w:rFonts w:ascii="Calibri" w:eastAsia="Times New Roman" w:hAnsi="Calibri" w:cs="Calibri"/>
        </w:rPr>
      </w:pPr>
      <w:r w:rsidRPr="006A4CBF">
        <w:rPr>
          <w:rFonts w:ascii="Calibri" w:eastAsia="Times New Roman" w:hAnsi="Calibri" w:cs="Calibri"/>
        </w:rPr>
        <w:t xml:space="preserve">Also adapted some of WSDA's tools - recently found intake forms that were unacceptable. Some grants require age, some older forms required </w:t>
      </w:r>
      <w:proofErr w:type="gramStart"/>
      <w:r w:rsidRPr="006A4CBF">
        <w:rPr>
          <w:rFonts w:ascii="Calibri" w:eastAsia="Times New Roman" w:hAnsi="Calibri" w:cs="Calibri"/>
        </w:rPr>
        <w:t>a</w:t>
      </w:r>
      <w:proofErr w:type="gramEnd"/>
      <w:r w:rsidRPr="006A4CBF">
        <w:rPr>
          <w:rFonts w:ascii="Calibri" w:eastAsia="Times New Roman" w:hAnsi="Calibri" w:cs="Calibri"/>
        </w:rPr>
        <w:t xml:space="preserve"> SSN.</w:t>
      </w:r>
    </w:p>
    <w:p w14:paraId="3CBEC1E6" w14:textId="5EE8B79D" w:rsidR="006A4CBF" w:rsidRPr="006A4CBF" w:rsidRDefault="006A4CBF" w:rsidP="003E4C25">
      <w:pPr>
        <w:numPr>
          <w:ilvl w:val="2"/>
          <w:numId w:val="3"/>
        </w:numPr>
        <w:spacing w:after="0" w:line="240" w:lineRule="auto"/>
        <w:textAlignment w:val="center"/>
        <w:rPr>
          <w:rFonts w:ascii="Calibri" w:eastAsia="Times New Roman" w:hAnsi="Calibri" w:cs="Calibri"/>
        </w:rPr>
      </w:pPr>
      <w:r w:rsidRPr="006A4CBF">
        <w:rPr>
          <w:rFonts w:ascii="Calibri" w:eastAsia="Times New Roman" w:hAnsi="Calibri" w:cs="Calibri"/>
        </w:rPr>
        <w:t>Contractor needs to know what intake forms their subcontractors are using</w:t>
      </w:r>
      <w:r w:rsidR="003E4C25">
        <w:rPr>
          <w:rFonts w:ascii="Calibri" w:eastAsia="Times New Roman" w:hAnsi="Calibri" w:cs="Calibri"/>
        </w:rPr>
        <w:t>.</w:t>
      </w:r>
    </w:p>
    <w:p w14:paraId="7D21616D" w14:textId="77777777" w:rsidR="006A4CBF" w:rsidRPr="006A4CBF" w:rsidRDefault="006A4CBF" w:rsidP="003E4C25">
      <w:pPr>
        <w:numPr>
          <w:ilvl w:val="0"/>
          <w:numId w:val="3"/>
        </w:numPr>
        <w:spacing w:after="0" w:line="240" w:lineRule="auto"/>
        <w:textAlignment w:val="center"/>
        <w:rPr>
          <w:rFonts w:ascii="Calibri" w:eastAsia="Times New Roman" w:hAnsi="Calibri" w:cs="Calibri"/>
        </w:rPr>
      </w:pPr>
      <w:r w:rsidRPr="006A4CBF">
        <w:rPr>
          <w:rFonts w:ascii="Calibri" w:eastAsia="Times New Roman" w:hAnsi="Calibri" w:cs="Calibri"/>
        </w:rPr>
        <w:t>As the state agency responsible for administering the program, WDSA gets to decide what the income guidelines are.</w:t>
      </w:r>
    </w:p>
    <w:p w14:paraId="04A3A0BE" w14:textId="77777777" w:rsidR="006A4CBF" w:rsidRPr="006A4CBF" w:rsidRDefault="006A4CBF" w:rsidP="003E4C25">
      <w:pPr>
        <w:numPr>
          <w:ilvl w:val="1"/>
          <w:numId w:val="3"/>
        </w:numPr>
        <w:spacing w:after="0" w:line="240" w:lineRule="auto"/>
        <w:textAlignment w:val="center"/>
        <w:rPr>
          <w:rFonts w:ascii="Calibri" w:eastAsia="Times New Roman" w:hAnsi="Calibri" w:cs="Calibri"/>
        </w:rPr>
      </w:pPr>
      <w:r w:rsidRPr="006A4CBF">
        <w:rPr>
          <w:rFonts w:ascii="Calibri" w:eastAsia="Times New Roman" w:hAnsi="Calibri" w:cs="Calibri"/>
        </w:rPr>
        <w:t>Each spring, WSDA receives the federal poverty guidelines, then discusses as a group</w:t>
      </w:r>
    </w:p>
    <w:p w14:paraId="145A3C2B" w14:textId="77777777" w:rsidR="006A4CBF" w:rsidRPr="006A4CBF" w:rsidRDefault="006A4CBF" w:rsidP="003E4C25">
      <w:pPr>
        <w:numPr>
          <w:ilvl w:val="1"/>
          <w:numId w:val="3"/>
        </w:numPr>
        <w:spacing w:after="0" w:line="240" w:lineRule="auto"/>
        <w:textAlignment w:val="center"/>
        <w:rPr>
          <w:rFonts w:ascii="Calibri" w:eastAsia="Times New Roman" w:hAnsi="Calibri" w:cs="Calibri"/>
        </w:rPr>
      </w:pPr>
      <w:r w:rsidRPr="006A4CBF">
        <w:rPr>
          <w:rFonts w:ascii="Calibri" w:eastAsia="Times New Roman" w:hAnsi="Calibri" w:cs="Calibri"/>
        </w:rPr>
        <w:t>TEFAP eligibility is currently 185% of poverty level</w:t>
      </w:r>
    </w:p>
    <w:p w14:paraId="64C2F85D" w14:textId="68E31EB0" w:rsidR="006A4CBF" w:rsidRDefault="006A4CBF" w:rsidP="003E4C25">
      <w:pPr>
        <w:numPr>
          <w:ilvl w:val="1"/>
          <w:numId w:val="3"/>
        </w:numPr>
        <w:spacing w:after="0" w:line="240" w:lineRule="auto"/>
        <w:textAlignment w:val="center"/>
        <w:rPr>
          <w:rFonts w:ascii="Calibri" w:eastAsia="Times New Roman" w:hAnsi="Calibri" w:cs="Calibri"/>
        </w:rPr>
      </w:pPr>
      <w:r w:rsidRPr="006A4CBF">
        <w:rPr>
          <w:rFonts w:ascii="Calibri" w:eastAsia="Times New Roman" w:hAnsi="Calibri" w:cs="Calibri"/>
        </w:rPr>
        <w:lastRenderedPageBreak/>
        <w:t xml:space="preserve">How many people </w:t>
      </w:r>
      <w:r w:rsidR="008D0940">
        <w:rPr>
          <w:rFonts w:ascii="Calibri" w:eastAsia="Times New Roman" w:hAnsi="Calibri" w:cs="Calibri"/>
        </w:rPr>
        <w:t>would</w:t>
      </w:r>
      <w:r w:rsidRPr="006A4CBF">
        <w:rPr>
          <w:rFonts w:ascii="Calibri" w:eastAsia="Times New Roman" w:hAnsi="Calibri" w:cs="Calibri"/>
        </w:rPr>
        <w:t xml:space="preserve"> be added if the number went up to 200%?</w:t>
      </w:r>
    </w:p>
    <w:p w14:paraId="6C1D4191" w14:textId="4550BB05" w:rsidR="008D0940" w:rsidRPr="006A4CBF" w:rsidRDefault="008D0940" w:rsidP="003E4C25">
      <w:pPr>
        <w:numPr>
          <w:ilvl w:val="1"/>
          <w:numId w:val="3"/>
        </w:numPr>
        <w:spacing w:after="0" w:line="240" w:lineRule="auto"/>
        <w:textAlignment w:val="center"/>
        <w:rPr>
          <w:rFonts w:ascii="Calibri" w:eastAsia="Times New Roman" w:hAnsi="Calibri" w:cs="Calibri"/>
        </w:rPr>
      </w:pPr>
      <w:r>
        <w:rPr>
          <w:rFonts w:ascii="Calibri" w:eastAsia="Times New Roman" w:hAnsi="Calibri" w:cs="Calibri"/>
        </w:rPr>
        <w:t xml:space="preserve">We </w:t>
      </w:r>
      <w:proofErr w:type="gramStart"/>
      <w:r>
        <w:rPr>
          <w:rFonts w:ascii="Calibri" w:eastAsia="Times New Roman" w:hAnsi="Calibri" w:cs="Calibri"/>
        </w:rPr>
        <w:t>are allowed to</w:t>
      </w:r>
      <w:proofErr w:type="gramEnd"/>
      <w:r>
        <w:rPr>
          <w:rFonts w:ascii="Calibri" w:eastAsia="Times New Roman" w:hAnsi="Calibri" w:cs="Calibri"/>
        </w:rPr>
        <w:t xml:space="preserve"> set the eligibility requirements. Meal programs distributing TEFAP </w:t>
      </w:r>
      <w:proofErr w:type="gramStart"/>
      <w:r>
        <w:rPr>
          <w:rFonts w:ascii="Calibri" w:eastAsia="Times New Roman" w:hAnsi="Calibri" w:cs="Calibri"/>
        </w:rPr>
        <w:t>are allowed to</w:t>
      </w:r>
      <w:proofErr w:type="gramEnd"/>
      <w:r>
        <w:rPr>
          <w:rFonts w:ascii="Calibri" w:eastAsia="Times New Roman" w:hAnsi="Calibri" w:cs="Calibri"/>
        </w:rPr>
        <w:t xml:space="preserve"> distribute without checking income guidelines. A client accessing the meal program is proof enough of need. What are the limitations to applying these same standards to food bank access?</w:t>
      </w:r>
    </w:p>
    <w:p w14:paraId="26BEF136" w14:textId="77777777" w:rsidR="006A4CBF" w:rsidRPr="006A4CBF" w:rsidRDefault="006A4CBF" w:rsidP="003E4C25">
      <w:pPr>
        <w:numPr>
          <w:ilvl w:val="1"/>
          <w:numId w:val="3"/>
        </w:numPr>
        <w:spacing w:after="0" w:line="240" w:lineRule="auto"/>
        <w:textAlignment w:val="center"/>
        <w:rPr>
          <w:rFonts w:ascii="Calibri" w:eastAsia="Times New Roman" w:hAnsi="Calibri" w:cs="Calibri"/>
        </w:rPr>
      </w:pPr>
      <w:r w:rsidRPr="006A4CBF">
        <w:rPr>
          <w:rFonts w:ascii="Calibri" w:eastAsia="Times New Roman" w:hAnsi="Calibri" w:cs="Calibri"/>
        </w:rPr>
        <w:t>We don't have access to data about average income of our clients (whether an increase would be helpful).</w:t>
      </w:r>
    </w:p>
    <w:p w14:paraId="06386DE7" w14:textId="77777777" w:rsidR="006A4CBF" w:rsidRPr="006A4CBF" w:rsidRDefault="006A4CBF" w:rsidP="003E4C25">
      <w:pPr>
        <w:numPr>
          <w:ilvl w:val="1"/>
          <w:numId w:val="3"/>
        </w:numPr>
        <w:spacing w:after="0" w:line="240" w:lineRule="auto"/>
        <w:textAlignment w:val="center"/>
        <w:rPr>
          <w:rFonts w:ascii="Calibri" w:eastAsia="Times New Roman" w:hAnsi="Calibri" w:cs="Calibri"/>
        </w:rPr>
      </w:pPr>
      <w:r w:rsidRPr="006A4CBF">
        <w:rPr>
          <w:rFonts w:ascii="Calibri" w:eastAsia="Times New Roman" w:hAnsi="Calibri" w:cs="Calibri"/>
        </w:rPr>
        <w:t>If Jan/Feb decision, we'd work towards educating clients and contractor, then updated income requirements would come out in April.</w:t>
      </w:r>
    </w:p>
    <w:p w14:paraId="3DDCDCC2" w14:textId="77777777" w:rsidR="006A4CBF" w:rsidRPr="006A4CBF" w:rsidRDefault="006A4CBF" w:rsidP="003E4C25">
      <w:pPr>
        <w:numPr>
          <w:ilvl w:val="0"/>
          <w:numId w:val="3"/>
        </w:numPr>
        <w:spacing w:after="0" w:line="240" w:lineRule="auto"/>
        <w:textAlignment w:val="center"/>
        <w:rPr>
          <w:rFonts w:ascii="Calibri" w:eastAsia="Times New Roman" w:hAnsi="Calibri" w:cs="Calibri"/>
        </w:rPr>
      </w:pPr>
      <w:r w:rsidRPr="006A4CBF">
        <w:rPr>
          <w:rFonts w:ascii="Calibri" w:eastAsia="Times New Roman" w:hAnsi="Calibri" w:cs="Calibri"/>
        </w:rPr>
        <w:t>TEFAP funding</w:t>
      </w:r>
    </w:p>
    <w:p w14:paraId="5D0DCDE6" w14:textId="20D8F880" w:rsidR="006A4CBF" w:rsidRPr="006A4CBF" w:rsidRDefault="006A4CBF" w:rsidP="003E4C25">
      <w:pPr>
        <w:numPr>
          <w:ilvl w:val="1"/>
          <w:numId w:val="3"/>
        </w:numPr>
        <w:spacing w:after="0" w:line="240" w:lineRule="auto"/>
        <w:textAlignment w:val="center"/>
        <w:rPr>
          <w:rFonts w:ascii="Calibri" w:eastAsia="Times New Roman" w:hAnsi="Calibri" w:cs="Calibri"/>
        </w:rPr>
      </w:pPr>
      <w:r w:rsidRPr="006A4CBF">
        <w:rPr>
          <w:rFonts w:ascii="Calibri" w:eastAsia="Times New Roman" w:hAnsi="Calibri" w:cs="Calibri"/>
        </w:rPr>
        <w:t>Still unsure about how much we'll receive from legislature</w:t>
      </w:r>
      <w:r w:rsidR="003E4C25">
        <w:rPr>
          <w:rFonts w:ascii="Calibri" w:eastAsia="Times New Roman" w:hAnsi="Calibri" w:cs="Calibri"/>
        </w:rPr>
        <w:t>.</w:t>
      </w:r>
    </w:p>
    <w:p w14:paraId="75A0DF12" w14:textId="77777777" w:rsidR="006A4CBF" w:rsidRPr="006A4CBF" w:rsidRDefault="006A4CBF" w:rsidP="003E4C25">
      <w:pPr>
        <w:numPr>
          <w:ilvl w:val="1"/>
          <w:numId w:val="3"/>
        </w:numPr>
        <w:spacing w:after="0" w:line="240" w:lineRule="auto"/>
        <w:textAlignment w:val="center"/>
        <w:rPr>
          <w:rFonts w:ascii="Calibri" w:eastAsia="Times New Roman" w:hAnsi="Calibri" w:cs="Calibri"/>
        </w:rPr>
      </w:pPr>
      <w:r w:rsidRPr="006A4CBF">
        <w:rPr>
          <w:rFonts w:ascii="Calibri" w:eastAsia="Times New Roman" w:hAnsi="Calibri" w:cs="Calibri"/>
        </w:rPr>
        <w:t>TEFAP advocacy piece - can we as a body send a letter to our legislators?</w:t>
      </w:r>
    </w:p>
    <w:p w14:paraId="379AB2AC" w14:textId="3EC200A5" w:rsidR="006A4CBF" w:rsidRPr="006A4CBF" w:rsidRDefault="006A4CBF" w:rsidP="003E4C25">
      <w:pPr>
        <w:numPr>
          <w:ilvl w:val="2"/>
          <w:numId w:val="3"/>
        </w:numPr>
        <w:spacing w:after="0" w:line="240" w:lineRule="auto"/>
        <w:textAlignment w:val="center"/>
        <w:rPr>
          <w:rFonts w:ascii="Calibri" w:eastAsia="Times New Roman" w:hAnsi="Calibri" w:cs="Calibri"/>
        </w:rPr>
      </w:pPr>
      <w:r w:rsidRPr="006A4CBF">
        <w:rPr>
          <w:rFonts w:ascii="Calibri" w:eastAsia="Times New Roman" w:hAnsi="Calibri" w:cs="Calibri"/>
        </w:rPr>
        <w:t>We have had sign-on letters in the past</w:t>
      </w:r>
      <w:r w:rsidR="003E4C25">
        <w:rPr>
          <w:rFonts w:ascii="Calibri" w:eastAsia="Times New Roman" w:hAnsi="Calibri" w:cs="Calibri"/>
        </w:rPr>
        <w:t>.</w:t>
      </w:r>
    </w:p>
    <w:p w14:paraId="44C53126" w14:textId="77777777" w:rsidR="006A4CBF" w:rsidRPr="006A4CBF" w:rsidRDefault="006A4CBF" w:rsidP="003E4C25">
      <w:pPr>
        <w:numPr>
          <w:ilvl w:val="0"/>
          <w:numId w:val="3"/>
        </w:numPr>
        <w:spacing w:after="0" w:line="240" w:lineRule="auto"/>
        <w:textAlignment w:val="center"/>
        <w:rPr>
          <w:rFonts w:ascii="Calibri" w:eastAsia="Times New Roman" w:hAnsi="Calibri" w:cs="Calibri"/>
        </w:rPr>
      </w:pPr>
      <w:r w:rsidRPr="006A4CBF">
        <w:rPr>
          <w:rFonts w:ascii="Calibri" w:eastAsia="Times New Roman" w:hAnsi="Calibri" w:cs="Calibri"/>
        </w:rPr>
        <w:t>Forms and alternative formats - there are Spanish-language forms in the works.</w:t>
      </w:r>
    </w:p>
    <w:p w14:paraId="5BFB4F47" w14:textId="77777777" w:rsidR="006A4CBF" w:rsidRPr="006A4CBF" w:rsidRDefault="006A4CBF" w:rsidP="003E4C25">
      <w:pPr>
        <w:numPr>
          <w:ilvl w:val="1"/>
          <w:numId w:val="3"/>
        </w:numPr>
        <w:spacing w:after="0" w:line="240" w:lineRule="auto"/>
        <w:textAlignment w:val="center"/>
        <w:rPr>
          <w:rFonts w:ascii="Calibri" w:eastAsia="Times New Roman" w:hAnsi="Calibri" w:cs="Calibri"/>
        </w:rPr>
      </w:pPr>
      <w:r w:rsidRPr="006A4CBF">
        <w:rPr>
          <w:rFonts w:ascii="Calibri" w:eastAsia="Times New Roman" w:hAnsi="Calibri" w:cs="Calibri"/>
        </w:rPr>
        <w:t>WSDA recently used a translation service, not sure how accurate they are.</w:t>
      </w:r>
    </w:p>
    <w:p w14:paraId="6381316A" w14:textId="61200402" w:rsidR="0014023E" w:rsidRPr="003E4C25" w:rsidRDefault="006A4CBF" w:rsidP="003E4C25">
      <w:pPr>
        <w:numPr>
          <w:ilvl w:val="1"/>
          <w:numId w:val="3"/>
        </w:numPr>
        <w:spacing w:after="0" w:line="240" w:lineRule="auto"/>
        <w:textAlignment w:val="center"/>
        <w:rPr>
          <w:rFonts w:ascii="Calibri" w:eastAsia="Times New Roman" w:hAnsi="Calibri" w:cs="Calibri"/>
        </w:rPr>
      </w:pPr>
      <w:r w:rsidRPr="006A4CBF">
        <w:rPr>
          <w:rFonts w:ascii="Calibri" w:eastAsia="Times New Roman" w:hAnsi="Calibri" w:cs="Calibri"/>
        </w:rPr>
        <w:t>Also creating a Russian language service</w:t>
      </w:r>
      <w:r w:rsidR="003E4C25">
        <w:rPr>
          <w:rFonts w:ascii="Calibri" w:eastAsia="Times New Roman" w:hAnsi="Calibri" w:cs="Calibri"/>
        </w:rPr>
        <w:t>.</w:t>
      </w:r>
    </w:p>
    <w:p w14:paraId="051823A9" w14:textId="63377AA8" w:rsidR="0014023E" w:rsidRDefault="0014023E" w:rsidP="0014023E">
      <w:pPr>
        <w:spacing w:after="0" w:line="240" w:lineRule="auto"/>
        <w:rPr>
          <w:rFonts w:cstheme="minorHAnsi"/>
          <w:u w:val="single"/>
        </w:rPr>
      </w:pPr>
    </w:p>
    <w:p w14:paraId="6269641C" w14:textId="18B08E73" w:rsidR="0014023E" w:rsidRDefault="0014023E" w:rsidP="0014023E">
      <w:pPr>
        <w:spacing w:after="0" w:line="240" w:lineRule="auto"/>
        <w:rPr>
          <w:rFonts w:cstheme="minorHAnsi"/>
        </w:rPr>
      </w:pPr>
      <w:r>
        <w:rPr>
          <w:rFonts w:cstheme="minorHAnsi"/>
          <w:b/>
          <w:bCs/>
        </w:rPr>
        <w:t>Legislative Updates</w:t>
      </w:r>
    </w:p>
    <w:p w14:paraId="1F0D9B4B" w14:textId="77777777" w:rsidR="00A75C85" w:rsidRDefault="00A75C85" w:rsidP="00A75C85">
      <w:pPr>
        <w:numPr>
          <w:ilvl w:val="0"/>
          <w:numId w:val="8"/>
        </w:numPr>
        <w:spacing w:after="0" w:line="240" w:lineRule="auto"/>
        <w:textAlignment w:val="center"/>
        <w:rPr>
          <w:rFonts w:eastAsia="Times New Roman"/>
        </w:rPr>
      </w:pPr>
      <w:r>
        <w:rPr>
          <w:rFonts w:eastAsia="Times New Roman"/>
        </w:rPr>
        <w:t>Department of Agriculture is launching a focus on food initiative</w:t>
      </w:r>
    </w:p>
    <w:p w14:paraId="680B5333" w14:textId="77777777" w:rsidR="00A75C85" w:rsidRDefault="00A75C85" w:rsidP="00A75C85">
      <w:pPr>
        <w:numPr>
          <w:ilvl w:val="0"/>
          <w:numId w:val="8"/>
        </w:numPr>
        <w:spacing w:after="0" w:line="240" w:lineRule="auto"/>
        <w:textAlignment w:val="center"/>
        <w:rPr>
          <w:rFonts w:eastAsia="Times New Roman"/>
        </w:rPr>
      </w:pPr>
      <w:r>
        <w:rPr>
          <w:rFonts w:eastAsia="Times New Roman"/>
        </w:rPr>
        <w:t>Bringing into focus all the food systems that WSDA strives to support, including the emergency food system</w:t>
      </w:r>
    </w:p>
    <w:p w14:paraId="1583CC42" w14:textId="77777777" w:rsidR="00A75C85" w:rsidRDefault="00A75C85" w:rsidP="00A75C85">
      <w:pPr>
        <w:numPr>
          <w:ilvl w:val="0"/>
          <w:numId w:val="8"/>
        </w:numPr>
        <w:spacing w:after="0" w:line="240" w:lineRule="auto"/>
        <w:textAlignment w:val="center"/>
        <w:rPr>
          <w:rFonts w:eastAsia="Times New Roman"/>
        </w:rPr>
      </w:pPr>
      <w:r>
        <w:rPr>
          <w:rFonts w:eastAsia="Times New Roman"/>
        </w:rPr>
        <w:t>Farm to Food Pantry initiative - has not had sustainable funding, but has been well-documented over its five years</w:t>
      </w:r>
    </w:p>
    <w:p w14:paraId="7C3FB5B2" w14:textId="77777777" w:rsidR="00A75C85" w:rsidRDefault="00A75C85" w:rsidP="00A75C85">
      <w:pPr>
        <w:numPr>
          <w:ilvl w:val="0"/>
          <w:numId w:val="8"/>
        </w:numPr>
        <w:spacing w:after="0" w:line="240" w:lineRule="auto"/>
        <w:textAlignment w:val="center"/>
        <w:rPr>
          <w:rFonts w:eastAsia="Times New Roman"/>
        </w:rPr>
      </w:pPr>
      <w:r>
        <w:rPr>
          <w:rFonts w:eastAsia="Times New Roman"/>
        </w:rPr>
        <w:t>WSDA has five policy asks to the governor’s office for the 2020 short session:</w:t>
      </w:r>
    </w:p>
    <w:p w14:paraId="332A76EF" w14:textId="77777777" w:rsidR="00A75C85" w:rsidRDefault="00A75C85" w:rsidP="00A75C85">
      <w:pPr>
        <w:numPr>
          <w:ilvl w:val="1"/>
          <w:numId w:val="9"/>
        </w:numPr>
        <w:spacing w:after="0" w:line="240" w:lineRule="auto"/>
        <w:textAlignment w:val="center"/>
        <w:rPr>
          <w:rFonts w:eastAsia="Times New Roman"/>
        </w:rPr>
      </w:pPr>
      <w:r>
        <w:rPr>
          <w:rFonts w:eastAsia="Times New Roman"/>
        </w:rPr>
        <w:t>Requesting we change the agency name to WA Dept of Agriculture and Food</w:t>
      </w:r>
    </w:p>
    <w:p w14:paraId="7F217FAB" w14:textId="77777777" w:rsidR="00A75C85" w:rsidRDefault="00A75C85" w:rsidP="00A75C85">
      <w:pPr>
        <w:numPr>
          <w:ilvl w:val="1"/>
          <w:numId w:val="9"/>
        </w:numPr>
        <w:spacing w:after="0" w:line="240" w:lineRule="auto"/>
        <w:textAlignment w:val="center"/>
        <w:rPr>
          <w:rFonts w:eastAsia="Times New Roman"/>
        </w:rPr>
      </w:pPr>
      <w:r>
        <w:rPr>
          <w:rFonts w:eastAsia="Times New Roman"/>
        </w:rPr>
        <w:t xml:space="preserve">Requesting funds to make Farm to Food Pantry a permanent program and scale it statewide </w:t>
      </w:r>
    </w:p>
    <w:p w14:paraId="432BC2F3" w14:textId="77777777" w:rsidR="00A75C85" w:rsidRDefault="00A75C85" w:rsidP="00A75C85">
      <w:pPr>
        <w:numPr>
          <w:ilvl w:val="1"/>
          <w:numId w:val="9"/>
        </w:numPr>
        <w:spacing w:after="0" w:line="240" w:lineRule="auto"/>
        <w:textAlignment w:val="center"/>
        <w:rPr>
          <w:rFonts w:eastAsia="Times New Roman"/>
        </w:rPr>
      </w:pPr>
      <w:r>
        <w:rPr>
          <w:rFonts w:eastAsia="Times New Roman"/>
        </w:rPr>
        <w:t>Requesting additional funding for regional markets program (farm to school and other market development support for small farms)</w:t>
      </w:r>
    </w:p>
    <w:p w14:paraId="00E2B9A0" w14:textId="77777777" w:rsidR="00A75C85" w:rsidRDefault="00A75C85" w:rsidP="00A75C85">
      <w:pPr>
        <w:numPr>
          <w:ilvl w:val="1"/>
          <w:numId w:val="9"/>
        </w:numPr>
        <w:spacing w:after="0" w:line="240" w:lineRule="auto"/>
        <w:textAlignment w:val="center"/>
        <w:rPr>
          <w:rFonts w:eastAsia="Times New Roman"/>
        </w:rPr>
      </w:pPr>
      <w:r>
        <w:rPr>
          <w:rFonts w:eastAsia="Times New Roman"/>
        </w:rPr>
        <w:t>Healthy Soils Initiative - quality of soil health and how it relates to human health</w:t>
      </w:r>
    </w:p>
    <w:p w14:paraId="14F7DE55" w14:textId="77777777" w:rsidR="00A75C85" w:rsidRDefault="00A75C85" w:rsidP="00A75C85">
      <w:pPr>
        <w:numPr>
          <w:ilvl w:val="1"/>
          <w:numId w:val="9"/>
        </w:numPr>
        <w:spacing w:after="0" w:line="240" w:lineRule="auto"/>
        <w:textAlignment w:val="center"/>
        <w:rPr>
          <w:rFonts w:eastAsia="Times New Roman"/>
        </w:rPr>
      </w:pPr>
      <w:r>
        <w:rPr>
          <w:rFonts w:eastAsia="Times New Roman"/>
        </w:rPr>
        <w:t>Statewide branding program - used to have a "WA Grown program" - requesting funds to develop state branding program with opportunity for additional local branding programs</w:t>
      </w:r>
    </w:p>
    <w:p w14:paraId="041926FE" w14:textId="77777777" w:rsidR="00A75C85" w:rsidRDefault="00A75C85" w:rsidP="00A75C85">
      <w:pPr>
        <w:numPr>
          <w:ilvl w:val="0"/>
          <w:numId w:val="8"/>
        </w:numPr>
        <w:spacing w:after="0" w:line="240" w:lineRule="auto"/>
        <w:textAlignment w:val="center"/>
        <w:rPr>
          <w:rFonts w:eastAsia="Times New Roman"/>
        </w:rPr>
      </w:pPr>
      <w:r>
        <w:rPr>
          <w:rFonts w:eastAsia="Times New Roman"/>
        </w:rPr>
        <w:t xml:space="preserve">Food Waste Reduction effort </w:t>
      </w:r>
    </w:p>
    <w:p w14:paraId="53F9A185" w14:textId="77777777" w:rsidR="00A75C85" w:rsidRDefault="00A75C85" w:rsidP="00A75C85">
      <w:pPr>
        <w:numPr>
          <w:ilvl w:val="1"/>
          <w:numId w:val="8"/>
        </w:numPr>
        <w:spacing w:after="0" w:line="240" w:lineRule="auto"/>
        <w:textAlignment w:val="center"/>
        <w:rPr>
          <w:rFonts w:eastAsia="Times New Roman"/>
        </w:rPr>
      </w:pPr>
      <w:r>
        <w:rPr>
          <w:rFonts w:eastAsia="Times New Roman"/>
        </w:rPr>
        <w:t>Katie is leading a session tomorrow to discuss</w:t>
      </w:r>
    </w:p>
    <w:p w14:paraId="2AB65933" w14:textId="77777777" w:rsidR="00A75C85" w:rsidRDefault="00A75C85" w:rsidP="00A75C85">
      <w:pPr>
        <w:numPr>
          <w:ilvl w:val="1"/>
          <w:numId w:val="8"/>
        </w:numPr>
        <w:spacing w:after="0" w:line="240" w:lineRule="auto"/>
        <w:textAlignment w:val="center"/>
        <w:rPr>
          <w:rFonts w:eastAsia="Times New Roman"/>
        </w:rPr>
      </w:pPr>
      <w:r>
        <w:rPr>
          <w:rFonts w:eastAsia="Times New Roman"/>
        </w:rPr>
        <w:t>School share, grocery rescue, foodservice rescue, also gathering concerns, hopes and suggestions for a food waste reduction plan</w:t>
      </w:r>
    </w:p>
    <w:p w14:paraId="31DFEF49" w14:textId="7044D3FC" w:rsidR="003E4C25" w:rsidRPr="00A75C85" w:rsidRDefault="00A75C85" w:rsidP="00A75C85">
      <w:pPr>
        <w:numPr>
          <w:ilvl w:val="1"/>
          <w:numId w:val="8"/>
        </w:numPr>
        <w:spacing w:after="0" w:line="240" w:lineRule="auto"/>
        <w:textAlignment w:val="center"/>
        <w:rPr>
          <w:rFonts w:eastAsia="Times New Roman"/>
        </w:rPr>
      </w:pPr>
      <w:r>
        <w:rPr>
          <w:rFonts w:eastAsia="Times New Roman"/>
        </w:rPr>
        <w:t xml:space="preserve">This is the start to a group convening every other month until the statewide food waste reduction plan is developed and adopted in 2020 </w:t>
      </w:r>
    </w:p>
    <w:p w14:paraId="77CF85F9" w14:textId="3A6EB985" w:rsidR="00067FB6" w:rsidRDefault="00067FB6" w:rsidP="000E264C">
      <w:pPr>
        <w:spacing w:after="0" w:line="240" w:lineRule="auto"/>
        <w:rPr>
          <w:rFonts w:cstheme="minorHAnsi"/>
        </w:rPr>
      </w:pPr>
    </w:p>
    <w:p w14:paraId="44D00878" w14:textId="5276BC80" w:rsidR="000E264C" w:rsidRDefault="00D7705D" w:rsidP="000E264C">
      <w:pPr>
        <w:spacing w:after="0" w:line="240" w:lineRule="auto"/>
        <w:rPr>
          <w:rFonts w:cstheme="minorHAnsi"/>
          <w:b/>
          <w:bCs/>
        </w:rPr>
      </w:pPr>
      <w:r>
        <w:rPr>
          <w:rFonts w:cstheme="minorHAnsi"/>
          <w:b/>
          <w:bCs/>
        </w:rPr>
        <w:t>Discussion Topics</w:t>
      </w:r>
    </w:p>
    <w:p w14:paraId="10B05331" w14:textId="4B50607C" w:rsidR="003E4C25" w:rsidRPr="003E4C25" w:rsidRDefault="003E4C25" w:rsidP="003E4C25">
      <w:pPr>
        <w:spacing w:after="0" w:line="240" w:lineRule="auto"/>
        <w:textAlignment w:val="center"/>
        <w:rPr>
          <w:rFonts w:ascii="Calibri" w:eastAsia="Times New Roman" w:hAnsi="Calibri" w:cs="Calibri"/>
          <w:u w:val="single"/>
        </w:rPr>
      </w:pPr>
      <w:r w:rsidRPr="003E4C25">
        <w:rPr>
          <w:rFonts w:ascii="Calibri" w:eastAsia="Times New Roman" w:hAnsi="Calibri" w:cs="Calibri"/>
          <w:u w:val="single"/>
        </w:rPr>
        <w:t>New committee member recruitment</w:t>
      </w:r>
    </w:p>
    <w:p w14:paraId="6592454B" w14:textId="77777777" w:rsidR="003E4C25" w:rsidRPr="003E4C25" w:rsidRDefault="003E4C25" w:rsidP="003E4C25">
      <w:pPr>
        <w:spacing w:after="0" w:line="240" w:lineRule="auto"/>
        <w:textAlignment w:val="center"/>
        <w:rPr>
          <w:rFonts w:ascii="Calibri" w:eastAsia="Times New Roman" w:hAnsi="Calibri" w:cs="Calibri"/>
        </w:rPr>
      </w:pPr>
    </w:p>
    <w:p w14:paraId="577446F5" w14:textId="77777777" w:rsidR="003E4C25" w:rsidRPr="003E4C25" w:rsidRDefault="003E4C25" w:rsidP="003E4C25">
      <w:pPr>
        <w:spacing w:after="0" w:line="240" w:lineRule="auto"/>
        <w:textAlignment w:val="center"/>
        <w:rPr>
          <w:rFonts w:ascii="Calibri" w:eastAsia="Times New Roman" w:hAnsi="Calibri" w:cs="Calibri"/>
          <w:u w:val="single"/>
        </w:rPr>
      </w:pPr>
      <w:r w:rsidRPr="003E4C25">
        <w:rPr>
          <w:rFonts w:ascii="Calibri" w:eastAsia="Times New Roman" w:hAnsi="Calibri" w:cs="Calibri"/>
          <w:u w:val="single"/>
        </w:rPr>
        <w:t>Categorical eligibility for backpack programs</w:t>
      </w:r>
    </w:p>
    <w:p w14:paraId="22D2FBC6" w14:textId="77777777" w:rsidR="003E4C25" w:rsidRPr="003E4C25" w:rsidRDefault="003E4C25" w:rsidP="003E4C25">
      <w:pPr>
        <w:numPr>
          <w:ilvl w:val="0"/>
          <w:numId w:val="6"/>
        </w:numPr>
        <w:spacing w:after="0" w:line="240" w:lineRule="auto"/>
        <w:textAlignment w:val="center"/>
        <w:rPr>
          <w:rFonts w:ascii="Calibri" w:eastAsia="Times New Roman" w:hAnsi="Calibri" w:cs="Calibri"/>
        </w:rPr>
      </w:pPr>
      <w:r w:rsidRPr="003E4C25">
        <w:rPr>
          <w:rFonts w:ascii="Calibri" w:eastAsia="Times New Roman" w:hAnsi="Calibri" w:cs="Calibri"/>
        </w:rPr>
        <w:t>Added categorical eligibility to the manual</w:t>
      </w:r>
    </w:p>
    <w:p w14:paraId="13119B72" w14:textId="77777777" w:rsidR="003E4C25" w:rsidRPr="003E4C25" w:rsidRDefault="003E4C25" w:rsidP="003E4C25">
      <w:pPr>
        <w:numPr>
          <w:ilvl w:val="0"/>
          <w:numId w:val="6"/>
        </w:numPr>
        <w:spacing w:after="0" w:line="240" w:lineRule="auto"/>
        <w:textAlignment w:val="center"/>
        <w:rPr>
          <w:rFonts w:ascii="Calibri" w:eastAsia="Times New Roman" w:hAnsi="Calibri" w:cs="Calibri"/>
        </w:rPr>
      </w:pPr>
      <w:r w:rsidRPr="003E4C25">
        <w:rPr>
          <w:rFonts w:ascii="Calibri" w:eastAsia="Times New Roman" w:hAnsi="Calibri" w:cs="Calibri"/>
        </w:rPr>
        <w:lastRenderedPageBreak/>
        <w:t>Also put into the state plan</w:t>
      </w:r>
    </w:p>
    <w:p w14:paraId="258526F4" w14:textId="77777777" w:rsidR="003E4C25" w:rsidRPr="003E4C25" w:rsidRDefault="003E4C25" w:rsidP="003E4C25">
      <w:pPr>
        <w:numPr>
          <w:ilvl w:val="0"/>
          <w:numId w:val="6"/>
        </w:numPr>
        <w:spacing w:after="0" w:line="240" w:lineRule="auto"/>
        <w:textAlignment w:val="center"/>
        <w:rPr>
          <w:rFonts w:ascii="Calibri" w:eastAsia="Times New Roman" w:hAnsi="Calibri" w:cs="Calibri"/>
        </w:rPr>
      </w:pPr>
      <w:r w:rsidRPr="003E4C25">
        <w:rPr>
          <w:rFonts w:ascii="Calibri" w:eastAsia="Times New Roman" w:hAnsi="Calibri" w:cs="Calibri"/>
        </w:rPr>
        <w:t>Decision points: should be working with OSPI (runs school lunch program) to get all their forms updated</w:t>
      </w:r>
    </w:p>
    <w:p w14:paraId="00341D82" w14:textId="77777777" w:rsidR="003E4C25" w:rsidRPr="003E4C25" w:rsidRDefault="003E4C25" w:rsidP="003E4C25">
      <w:pPr>
        <w:numPr>
          <w:ilvl w:val="0"/>
          <w:numId w:val="6"/>
        </w:numPr>
        <w:spacing w:after="0" w:line="240" w:lineRule="auto"/>
        <w:textAlignment w:val="center"/>
        <w:rPr>
          <w:rFonts w:ascii="Calibri" w:eastAsia="Times New Roman" w:hAnsi="Calibri" w:cs="Calibri"/>
        </w:rPr>
      </w:pPr>
      <w:r w:rsidRPr="003E4C25">
        <w:rPr>
          <w:rFonts w:ascii="Calibri" w:eastAsia="Times New Roman" w:hAnsi="Calibri" w:cs="Calibri"/>
        </w:rPr>
        <w:t>OSPI has a template they provide each school district that asks about programs the district is interested in</w:t>
      </w:r>
    </w:p>
    <w:p w14:paraId="6A5CC6E9" w14:textId="77777777" w:rsidR="003E4C25" w:rsidRPr="003E4C25" w:rsidRDefault="003E4C25" w:rsidP="003E4C25">
      <w:pPr>
        <w:numPr>
          <w:ilvl w:val="1"/>
          <w:numId w:val="6"/>
        </w:numPr>
        <w:spacing w:after="0" w:line="240" w:lineRule="auto"/>
        <w:textAlignment w:val="center"/>
        <w:rPr>
          <w:rFonts w:ascii="Calibri" w:eastAsia="Times New Roman" w:hAnsi="Calibri" w:cs="Calibri"/>
        </w:rPr>
      </w:pPr>
      <w:r w:rsidRPr="003E4C25">
        <w:rPr>
          <w:rFonts w:ascii="Calibri" w:eastAsia="Times New Roman" w:hAnsi="Calibri" w:cs="Calibri"/>
        </w:rPr>
        <w:t>Want to think long-term about having the statewide template ask the district about the backpack program.</w:t>
      </w:r>
    </w:p>
    <w:p w14:paraId="0447CBD1" w14:textId="77777777" w:rsidR="003E4C25" w:rsidRPr="003E4C25" w:rsidRDefault="003E4C25" w:rsidP="003E4C25">
      <w:pPr>
        <w:numPr>
          <w:ilvl w:val="1"/>
          <w:numId w:val="6"/>
        </w:numPr>
        <w:spacing w:after="0" w:line="240" w:lineRule="auto"/>
        <w:textAlignment w:val="center"/>
        <w:rPr>
          <w:rFonts w:ascii="Calibri" w:eastAsia="Times New Roman" w:hAnsi="Calibri" w:cs="Calibri"/>
        </w:rPr>
      </w:pPr>
      <w:r w:rsidRPr="003E4C25">
        <w:rPr>
          <w:rFonts w:ascii="Calibri" w:eastAsia="Times New Roman" w:hAnsi="Calibri" w:cs="Calibri"/>
        </w:rPr>
        <w:t>What do we have to do to lobby OSPI to change their template?</w:t>
      </w:r>
    </w:p>
    <w:p w14:paraId="5162B364" w14:textId="77777777" w:rsidR="003E4C25" w:rsidRPr="003E4C25" w:rsidRDefault="003E4C25" w:rsidP="003E4C25">
      <w:pPr>
        <w:numPr>
          <w:ilvl w:val="2"/>
          <w:numId w:val="6"/>
        </w:numPr>
        <w:spacing w:after="0" w:line="240" w:lineRule="auto"/>
        <w:textAlignment w:val="center"/>
        <w:rPr>
          <w:rFonts w:ascii="Calibri" w:eastAsia="Times New Roman" w:hAnsi="Calibri" w:cs="Calibri"/>
        </w:rPr>
      </w:pPr>
      <w:r w:rsidRPr="003E4C25">
        <w:rPr>
          <w:rFonts w:ascii="Calibri" w:eastAsia="Times New Roman" w:hAnsi="Calibri" w:cs="Calibri"/>
        </w:rPr>
        <w:t>Kim will send out the samples that OSPI uses now</w:t>
      </w:r>
    </w:p>
    <w:p w14:paraId="5288F272" w14:textId="77777777" w:rsidR="003E4C25" w:rsidRPr="003E4C25" w:rsidRDefault="003E4C25" w:rsidP="003E4C25">
      <w:pPr>
        <w:numPr>
          <w:ilvl w:val="2"/>
          <w:numId w:val="6"/>
        </w:numPr>
        <w:spacing w:after="0" w:line="240" w:lineRule="auto"/>
        <w:textAlignment w:val="center"/>
        <w:rPr>
          <w:rFonts w:ascii="Calibri" w:eastAsia="Times New Roman" w:hAnsi="Calibri" w:cs="Calibri"/>
        </w:rPr>
      </w:pPr>
      <w:r w:rsidRPr="003E4C25">
        <w:rPr>
          <w:rFonts w:ascii="Calibri" w:eastAsia="Times New Roman" w:hAnsi="Calibri" w:cs="Calibri"/>
        </w:rPr>
        <w:t xml:space="preserve">Need to know how it should be modified - then Kim will work with OSPI </w:t>
      </w:r>
    </w:p>
    <w:p w14:paraId="6AC9E790" w14:textId="77777777" w:rsidR="003E4C25" w:rsidRPr="003E4C25" w:rsidRDefault="003E4C25" w:rsidP="003E4C25">
      <w:pPr>
        <w:numPr>
          <w:ilvl w:val="2"/>
          <w:numId w:val="6"/>
        </w:numPr>
        <w:spacing w:after="0" w:line="240" w:lineRule="auto"/>
        <w:textAlignment w:val="center"/>
        <w:rPr>
          <w:rFonts w:ascii="Calibri" w:eastAsia="Times New Roman" w:hAnsi="Calibri" w:cs="Calibri"/>
          <w:color w:val="000000"/>
        </w:rPr>
      </w:pPr>
      <w:r w:rsidRPr="003E4C25">
        <w:rPr>
          <w:rFonts w:ascii="Calibri" w:eastAsia="Times New Roman" w:hAnsi="Calibri" w:cs="Calibri"/>
          <w:color w:val="000000"/>
        </w:rPr>
        <w:t>Josh will reach out to Aaron and Amanda to talk about adding the backpack program standardization</w:t>
      </w:r>
    </w:p>
    <w:p w14:paraId="5EC56B95" w14:textId="77777777" w:rsidR="003E4C25" w:rsidRPr="003E4C25" w:rsidRDefault="003E4C25" w:rsidP="003E4C25">
      <w:pPr>
        <w:numPr>
          <w:ilvl w:val="2"/>
          <w:numId w:val="6"/>
        </w:numPr>
        <w:spacing w:after="0" w:line="240" w:lineRule="auto"/>
        <w:textAlignment w:val="center"/>
        <w:rPr>
          <w:rFonts w:ascii="Calibri" w:eastAsia="Times New Roman" w:hAnsi="Calibri" w:cs="Calibri"/>
          <w:color w:val="000000"/>
        </w:rPr>
      </w:pPr>
      <w:r w:rsidRPr="003E4C25">
        <w:rPr>
          <w:rFonts w:ascii="Calibri" w:eastAsia="Times New Roman" w:hAnsi="Calibri" w:cs="Calibri"/>
          <w:color w:val="000000"/>
        </w:rPr>
        <w:t>Michelle will contact Northwest Harvest to add this to their list</w:t>
      </w:r>
    </w:p>
    <w:p w14:paraId="56BD1F19" w14:textId="77777777" w:rsidR="003E4C25" w:rsidRPr="003E4C25" w:rsidRDefault="003E4C25" w:rsidP="003E4C25">
      <w:pPr>
        <w:spacing w:after="0" w:line="240" w:lineRule="auto"/>
        <w:textAlignment w:val="center"/>
        <w:rPr>
          <w:rFonts w:ascii="Calibri" w:eastAsia="Times New Roman" w:hAnsi="Calibri" w:cs="Calibri"/>
          <w:u w:val="single"/>
        </w:rPr>
      </w:pPr>
      <w:r w:rsidRPr="003E4C25">
        <w:rPr>
          <w:rFonts w:ascii="Calibri" w:eastAsia="Times New Roman" w:hAnsi="Calibri" w:cs="Calibri"/>
          <w:u w:val="single"/>
        </w:rPr>
        <w:t>Categorical Eligibility for SNAP</w:t>
      </w:r>
    </w:p>
    <w:p w14:paraId="305EF878" w14:textId="77777777" w:rsidR="003E4C25" w:rsidRPr="003E4C25" w:rsidRDefault="003E4C25" w:rsidP="003E4C25">
      <w:pPr>
        <w:numPr>
          <w:ilvl w:val="0"/>
          <w:numId w:val="6"/>
        </w:numPr>
        <w:spacing w:after="0" w:line="240" w:lineRule="auto"/>
        <w:textAlignment w:val="center"/>
        <w:rPr>
          <w:rFonts w:ascii="Calibri" w:eastAsia="Times New Roman" w:hAnsi="Calibri" w:cs="Calibri"/>
        </w:rPr>
      </w:pPr>
      <w:r w:rsidRPr="003E4C25">
        <w:rPr>
          <w:rFonts w:ascii="Calibri" w:eastAsia="Times New Roman" w:hAnsi="Calibri" w:cs="Calibri"/>
        </w:rPr>
        <w:t>Current income percentage for SNAP is 200% of poverty line</w:t>
      </w:r>
    </w:p>
    <w:p w14:paraId="466EED22" w14:textId="77777777" w:rsidR="003E4C25" w:rsidRPr="003E4C25" w:rsidRDefault="003E4C25" w:rsidP="003E4C25">
      <w:pPr>
        <w:numPr>
          <w:ilvl w:val="0"/>
          <w:numId w:val="6"/>
        </w:numPr>
        <w:spacing w:after="0" w:line="240" w:lineRule="auto"/>
        <w:textAlignment w:val="center"/>
        <w:rPr>
          <w:rFonts w:ascii="Calibri" w:eastAsia="Times New Roman" w:hAnsi="Calibri" w:cs="Calibri"/>
        </w:rPr>
      </w:pPr>
      <w:r w:rsidRPr="003E4C25">
        <w:rPr>
          <w:rFonts w:ascii="Calibri" w:eastAsia="Times New Roman" w:hAnsi="Calibri" w:cs="Calibri"/>
        </w:rPr>
        <w:t>If someone has an EBT card, what if they could show that card and automatically qualify them for TEFAP?</w:t>
      </w:r>
    </w:p>
    <w:p w14:paraId="288C0D84" w14:textId="77777777" w:rsidR="003E4C25" w:rsidRPr="003E4C25" w:rsidRDefault="003E4C25" w:rsidP="003E4C25">
      <w:pPr>
        <w:numPr>
          <w:ilvl w:val="0"/>
          <w:numId w:val="6"/>
        </w:numPr>
        <w:spacing w:after="0" w:line="240" w:lineRule="auto"/>
        <w:textAlignment w:val="center"/>
        <w:rPr>
          <w:rFonts w:ascii="Calibri" w:eastAsia="Times New Roman" w:hAnsi="Calibri" w:cs="Calibri"/>
        </w:rPr>
      </w:pPr>
      <w:r w:rsidRPr="003E4C25">
        <w:rPr>
          <w:rFonts w:ascii="Calibri" w:eastAsia="Times New Roman" w:hAnsi="Calibri" w:cs="Calibri"/>
        </w:rPr>
        <w:t>We'd need to align the guidelines among the programs</w:t>
      </w:r>
    </w:p>
    <w:p w14:paraId="1FEF4477" w14:textId="77777777" w:rsidR="003E4C25" w:rsidRPr="003E4C25" w:rsidRDefault="003E4C25" w:rsidP="003E4C25">
      <w:pPr>
        <w:numPr>
          <w:ilvl w:val="0"/>
          <w:numId w:val="6"/>
        </w:numPr>
        <w:spacing w:after="0" w:line="240" w:lineRule="auto"/>
        <w:textAlignment w:val="center"/>
        <w:rPr>
          <w:rFonts w:ascii="Calibri" w:eastAsia="Times New Roman" w:hAnsi="Calibri" w:cs="Calibri"/>
        </w:rPr>
      </w:pPr>
      <w:r w:rsidRPr="003E4C25">
        <w:rPr>
          <w:rFonts w:ascii="Calibri" w:eastAsia="Times New Roman" w:hAnsi="Calibri" w:cs="Calibri"/>
        </w:rPr>
        <w:t xml:space="preserve">Categorical eligibility for schools, but not for SNAP (too complicated to work with SNAP </w:t>
      </w:r>
      <w:proofErr w:type="gramStart"/>
      <w:r w:rsidRPr="003E4C25">
        <w:rPr>
          <w:rFonts w:ascii="Calibri" w:eastAsia="Times New Roman" w:hAnsi="Calibri" w:cs="Calibri"/>
        </w:rPr>
        <w:t>at this time</w:t>
      </w:r>
      <w:proofErr w:type="gramEnd"/>
      <w:r w:rsidRPr="003E4C25">
        <w:rPr>
          <w:rFonts w:ascii="Calibri" w:eastAsia="Times New Roman" w:hAnsi="Calibri" w:cs="Calibri"/>
        </w:rPr>
        <w:t>)</w:t>
      </w:r>
    </w:p>
    <w:p w14:paraId="392255F5" w14:textId="37793CB1" w:rsidR="003E4C25" w:rsidRDefault="003E4C25" w:rsidP="003E4C25">
      <w:pPr>
        <w:numPr>
          <w:ilvl w:val="0"/>
          <w:numId w:val="6"/>
        </w:numPr>
        <w:spacing w:after="0" w:line="240" w:lineRule="auto"/>
        <w:textAlignment w:val="center"/>
        <w:rPr>
          <w:rFonts w:ascii="Calibri" w:eastAsia="Times New Roman" w:hAnsi="Calibri" w:cs="Calibri"/>
        </w:rPr>
      </w:pPr>
      <w:r w:rsidRPr="003E4C25">
        <w:rPr>
          <w:rFonts w:ascii="Calibri" w:eastAsia="Times New Roman" w:hAnsi="Calibri" w:cs="Calibri"/>
        </w:rPr>
        <w:t>Kim will reach out to the SNAP program manager. Will share what she learns with the advisory group by email.</w:t>
      </w:r>
    </w:p>
    <w:p w14:paraId="411A221A" w14:textId="77777777" w:rsidR="003E4C25" w:rsidRPr="003E4C25" w:rsidRDefault="003E4C25" w:rsidP="003E4C25">
      <w:pPr>
        <w:spacing w:after="0" w:line="240" w:lineRule="auto"/>
        <w:textAlignment w:val="center"/>
        <w:rPr>
          <w:rFonts w:ascii="Calibri" w:eastAsia="Times New Roman" w:hAnsi="Calibri" w:cs="Calibri"/>
        </w:rPr>
      </w:pPr>
    </w:p>
    <w:p w14:paraId="754871D7" w14:textId="77777777" w:rsidR="003E4C25" w:rsidRPr="003E4C25" w:rsidRDefault="003E4C25" w:rsidP="003E4C25">
      <w:pPr>
        <w:spacing w:after="0" w:line="240" w:lineRule="auto"/>
        <w:textAlignment w:val="center"/>
        <w:rPr>
          <w:rFonts w:ascii="Calibri" w:eastAsia="Times New Roman" w:hAnsi="Calibri" w:cs="Calibri"/>
          <w:u w:val="single"/>
        </w:rPr>
      </w:pPr>
      <w:r w:rsidRPr="003E4C25">
        <w:rPr>
          <w:rFonts w:ascii="Calibri" w:eastAsia="Times New Roman" w:hAnsi="Calibri" w:cs="Calibri"/>
          <w:u w:val="single"/>
        </w:rPr>
        <w:t>TEFAP income eligibility changes</w:t>
      </w:r>
    </w:p>
    <w:p w14:paraId="5B7017B6" w14:textId="2A6E3072" w:rsidR="00212F61" w:rsidRPr="003E4C25" w:rsidRDefault="003E4C25" w:rsidP="003E4C25">
      <w:pPr>
        <w:numPr>
          <w:ilvl w:val="0"/>
          <w:numId w:val="6"/>
        </w:numPr>
        <w:spacing w:after="0" w:line="240" w:lineRule="auto"/>
        <w:textAlignment w:val="center"/>
        <w:rPr>
          <w:rFonts w:ascii="Calibri" w:eastAsia="Times New Roman" w:hAnsi="Calibri" w:cs="Calibri"/>
        </w:rPr>
      </w:pPr>
      <w:r w:rsidRPr="003E4C25">
        <w:rPr>
          <w:rFonts w:ascii="Calibri" w:eastAsia="Times New Roman" w:hAnsi="Calibri" w:cs="Calibri"/>
        </w:rPr>
        <w:t>Discussed moving it from 185% to 200%.</w:t>
      </w:r>
    </w:p>
    <w:p w14:paraId="783573C9" w14:textId="77777777" w:rsidR="008575CD" w:rsidRPr="008575CD" w:rsidRDefault="008575CD" w:rsidP="008575CD">
      <w:pPr>
        <w:spacing w:after="0" w:line="240" w:lineRule="auto"/>
        <w:rPr>
          <w:rFonts w:cstheme="minorHAnsi"/>
        </w:rPr>
      </w:pPr>
    </w:p>
    <w:p w14:paraId="5379DF07" w14:textId="05B984A0" w:rsidR="00245E64" w:rsidRDefault="00245E64" w:rsidP="00067FB6">
      <w:pPr>
        <w:spacing w:after="0" w:line="240" w:lineRule="auto"/>
        <w:rPr>
          <w:rFonts w:cstheme="minorHAnsi"/>
          <w:b/>
        </w:rPr>
      </w:pPr>
      <w:r w:rsidRPr="00627C78">
        <w:rPr>
          <w:rFonts w:cstheme="minorHAnsi"/>
          <w:b/>
        </w:rPr>
        <w:t>Anything else for the Good of the order?</w:t>
      </w:r>
    </w:p>
    <w:p w14:paraId="2B7C26BB" w14:textId="4B21286C" w:rsidR="003E4C25" w:rsidRPr="003E4C25" w:rsidRDefault="003E4C25" w:rsidP="003E4C25">
      <w:pPr>
        <w:numPr>
          <w:ilvl w:val="0"/>
          <w:numId w:val="7"/>
        </w:numPr>
        <w:spacing w:after="0" w:line="240" w:lineRule="auto"/>
        <w:textAlignment w:val="center"/>
        <w:rPr>
          <w:rFonts w:ascii="Calibri" w:eastAsia="Times New Roman" w:hAnsi="Calibri" w:cs="Calibri"/>
        </w:rPr>
      </w:pPr>
      <w:r w:rsidRPr="003E4C25">
        <w:rPr>
          <w:rFonts w:ascii="Calibri" w:eastAsia="Times New Roman" w:hAnsi="Calibri" w:cs="Calibri"/>
        </w:rPr>
        <w:t xml:space="preserve">Kim </w:t>
      </w:r>
      <w:r>
        <w:rPr>
          <w:rFonts w:ascii="Calibri" w:eastAsia="Times New Roman" w:hAnsi="Calibri" w:cs="Calibri"/>
        </w:rPr>
        <w:t xml:space="preserve">Eads </w:t>
      </w:r>
      <w:r w:rsidRPr="003E4C25">
        <w:rPr>
          <w:rFonts w:ascii="Calibri" w:eastAsia="Times New Roman" w:hAnsi="Calibri" w:cs="Calibri"/>
        </w:rPr>
        <w:t>shared updated incoming food list</w:t>
      </w:r>
    </w:p>
    <w:p w14:paraId="54E68FBA" w14:textId="77777777" w:rsidR="003E4C25" w:rsidRPr="003E4C25" w:rsidRDefault="003E4C25" w:rsidP="003E4C25">
      <w:pPr>
        <w:numPr>
          <w:ilvl w:val="1"/>
          <w:numId w:val="7"/>
        </w:numPr>
        <w:spacing w:after="0" w:line="240" w:lineRule="auto"/>
        <w:textAlignment w:val="center"/>
        <w:rPr>
          <w:rFonts w:ascii="Calibri" w:eastAsia="Times New Roman" w:hAnsi="Calibri" w:cs="Calibri"/>
        </w:rPr>
      </w:pPr>
      <w:r w:rsidRPr="003E4C25">
        <w:rPr>
          <w:rFonts w:ascii="Calibri" w:eastAsia="Times New Roman" w:hAnsi="Calibri" w:cs="Calibri"/>
        </w:rPr>
        <w:t>For people receiving pork patties in Oct-Dec, the October shipment was canceled, will be moving to Dec.</w:t>
      </w:r>
    </w:p>
    <w:p w14:paraId="2C24AA76" w14:textId="40DCDCF7" w:rsidR="003E4C25" w:rsidRPr="003E4C25" w:rsidRDefault="003E4C25" w:rsidP="003E4C25">
      <w:pPr>
        <w:numPr>
          <w:ilvl w:val="1"/>
          <w:numId w:val="7"/>
        </w:numPr>
        <w:spacing w:after="0" w:line="240" w:lineRule="auto"/>
        <w:textAlignment w:val="center"/>
        <w:rPr>
          <w:rFonts w:ascii="Calibri" w:eastAsia="Times New Roman" w:hAnsi="Calibri" w:cs="Calibri"/>
        </w:rPr>
      </w:pPr>
      <w:r w:rsidRPr="003E4C25">
        <w:rPr>
          <w:rFonts w:ascii="Calibri" w:eastAsia="Times New Roman" w:hAnsi="Calibri" w:cs="Calibri"/>
        </w:rPr>
        <w:t xml:space="preserve">If </w:t>
      </w:r>
      <w:r>
        <w:rPr>
          <w:rFonts w:ascii="Calibri" w:eastAsia="Times New Roman" w:hAnsi="Calibri" w:cs="Calibri"/>
        </w:rPr>
        <w:t xml:space="preserve">your organization receives </w:t>
      </w:r>
      <w:r w:rsidRPr="003E4C25">
        <w:rPr>
          <w:rFonts w:ascii="Calibri" w:eastAsia="Times New Roman" w:hAnsi="Calibri" w:cs="Calibri"/>
        </w:rPr>
        <w:t xml:space="preserve">USDA direct shipments, </w:t>
      </w:r>
      <w:r>
        <w:rPr>
          <w:rFonts w:ascii="Calibri" w:eastAsia="Times New Roman" w:hAnsi="Calibri" w:cs="Calibri"/>
        </w:rPr>
        <w:t xml:space="preserve">you </w:t>
      </w:r>
      <w:r w:rsidRPr="003E4C25">
        <w:rPr>
          <w:rFonts w:ascii="Calibri" w:eastAsia="Times New Roman" w:hAnsi="Calibri" w:cs="Calibri"/>
        </w:rPr>
        <w:t>won't receive anything later than December 18.</w:t>
      </w:r>
    </w:p>
    <w:p w14:paraId="15AC4D2F" w14:textId="77777777" w:rsidR="003E4C25" w:rsidRPr="003E4C25" w:rsidRDefault="003E4C25" w:rsidP="003E4C25">
      <w:pPr>
        <w:numPr>
          <w:ilvl w:val="0"/>
          <w:numId w:val="7"/>
        </w:numPr>
        <w:spacing w:after="0" w:line="240" w:lineRule="auto"/>
        <w:textAlignment w:val="center"/>
        <w:rPr>
          <w:rFonts w:ascii="Calibri" w:eastAsia="Times New Roman" w:hAnsi="Calibri" w:cs="Calibri"/>
        </w:rPr>
      </w:pPr>
      <w:r w:rsidRPr="003E4C25">
        <w:rPr>
          <w:rFonts w:ascii="Calibri" w:eastAsia="Times New Roman" w:hAnsi="Calibri" w:cs="Calibri"/>
        </w:rPr>
        <w:t>Plenary session on Wednesday</w:t>
      </w:r>
    </w:p>
    <w:p w14:paraId="0E19AF29" w14:textId="77777777" w:rsidR="003E4C25" w:rsidRPr="003E4C25" w:rsidRDefault="003E4C25" w:rsidP="003E4C25">
      <w:pPr>
        <w:numPr>
          <w:ilvl w:val="1"/>
          <w:numId w:val="7"/>
        </w:numPr>
        <w:spacing w:after="0" w:line="240" w:lineRule="auto"/>
        <w:textAlignment w:val="center"/>
        <w:rPr>
          <w:rFonts w:ascii="Calibri" w:eastAsia="Times New Roman" w:hAnsi="Calibri" w:cs="Calibri"/>
        </w:rPr>
      </w:pPr>
      <w:r w:rsidRPr="003E4C25">
        <w:rPr>
          <w:rFonts w:ascii="Calibri" w:eastAsia="Times New Roman" w:hAnsi="Calibri" w:cs="Calibri"/>
        </w:rPr>
        <w:t>Big picture, then dive into EFAP process during a breakout</w:t>
      </w:r>
    </w:p>
    <w:p w14:paraId="0A617C62" w14:textId="77777777" w:rsidR="003E4C25" w:rsidRPr="003E4C25" w:rsidRDefault="003E4C25" w:rsidP="003E4C25">
      <w:pPr>
        <w:numPr>
          <w:ilvl w:val="1"/>
          <w:numId w:val="7"/>
        </w:numPr>
        <w:spacing w:after="0" w:line="240" w:lineRule="auto"/>
        <w:textAlignment w:val="center"/>
        <w:rPr>
          <w:rFonts w:ascii="Calibri" w:eastAsia="Times New Roman" w:hAnsi="Calibri" w:cs="Calibri"/>
        </w:rPr>
      </w:pPr>
      <w:r w:rsidRPr="003E4C25">
        <w:rPr>
          <w:rFonts w:ascii="Calibri" w:eastAsia="Times New Roman" w:hAnsi="Calibri" w:cs="Calibri"/>
        </w:rPr>
        <w:t>Want to see if improvements can be made to EFAP</w:t>
      </w:r>
    </w:p>
    <w:p w14:paraId="2E0B306F" w14:textId="11FA5109" w:rsidR="00495012" w:rsidRPr="00040583" w:rsidRDefault="00495012" w:rsidP="003E4C25">
      <w:pPr>
        <w:pStyle w:val="ListParagraph"/>
        <w:numPr>
          <w:ilvl w:val="0"/>
          <w:numId w:val="1"/>
        </w:numPr>
        <w:spacing w:after="0" w:line="240" w:lineRule="auto"/>
        <w:rPr>
          <w:rFonts w:cstheme="minorHAnsi"/>
          <w:bCs/>
        </w:rPr>
      </w:pPr>
      <w:r>
        <w:rPr>
          <w:rFonts w:cstheme="minorHAnsi"/>
          <w:bCs/>
        </w:rPr>
        <w:t>The next meeting will be in the morning on September 23, 2019.</w:t>
      </w:r>
    </w:p>
    <w:p w14:paraId="649C4667" w14:textId="77777777" w:rsidR="00C32D23" w:rsidRPr="00627C78" w:rsidRDefault="00C32D23" w:rsidP="00067FB6">
      <w:pPr>
        <w:spacing w:after="0"/>
        <w:rPr>
          <w:rFonts w:cstheme="minorHAnsi"/>
          <w:b/>
        </w:rPr>
      </w:pPr>
    </w:p>
    <w:p w14:paraId="5A45BAED" w14:textId="0507BF03" w:rsidR="0023402C" w:rsidRPr="00627C78" w:rsidRDefault="0023402C" w:rsidP="00067FB6">
      <w:pPr>
        <w:spacing w:after="0"/>
        <w:rPr>
          <w:rFonts w:cstheme="minorHAnsi"/>
          <w:b/>
        </w:rPr>
      </w:pPr>
      <w:r w:rsidRPr="00627C78">
        <w:rPr>
          <w:rFonts w:cstheme="minorHAnsi"/>
          <w:b/>
        </w:rPr>
        <w:t>Meeting CLOSE</w:t>
      </w:r>
      <w:r w:rsidR="00675527" w:rsidRPr="00627C78">
        <w:rPr>
          <w:rFonts w:cstheme="minorHAnsi"/>
          <w:b/>
        </w:rPr>
        <w:t>D at</w:t>
      </w:r>
      <w:r w:rsidRPr="00627C78">
        <w:rPr>
          <w:rFonts w:cstheme="minorHAnsi"/>
          <w:b/>
        </w:rPr>
        <w:t xml:space="preserve"> </w:t>
      </w:r>
      <w:r w:rsidR="00040583">
        <w:rPr>
          <w:rFonts w:cstheme="minorHAnsi"/>
          <w:b/>
        </w:rPr>
        <w:t>10:4</w:t>
      </w:r>
      <w:r w:rsidR="003E4C25">
        <w:rPr>
          <w:rFonts w:cstheme="minorHAnsi"/>
          <w:b/>
        </w:rPr>
        <w:t>5</w:t>
      </w:r>
      <w:r w:rsidR="00040583">
        <w:rPr>
          <w:rFonts w:cstheme="minorHAnsi"/>
          <w:b/>
        </w:rPr>
        <w:t xml:space="preserve"> am</w:t>
      </w:r>
    </w:p>
    <w:sectPr w:rsidR="0023402C" w:rsidRPr="00627C78">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D85BB" w14:textId="77777777" w:rsidR="00A73AF4" w:rsidRDefault="00A73AF4" w:rsidP="00981954">
      <w:pPr>
        <w:spacing w:after="0" w:line="240" w:lineRule="auto"/>
      </w:pPr>
      <w:r>
        <w:separator/>
      </w:r>
    </w:p>
  </w:endnote>
  <w:endnote w:type="continuationSeparator" w:id="0">
    <w:p w14:paraId="613EA81D" w14:textId="77777777" w:rsidR="00A73AF4" w:rsidRDefault="00A73AF4" w:rsidP="0098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0FE6C" w14:textId="77777777" w:rsidR="00A73AF4" w:rsidRDefault="00A73AF4" w:rsidP="00981954">
      <w:pPr>
        <w:spacing w:after="0" w:line="240" w:lineRule="auto"/>
      </w:pPr>
      <w:r>
        <w:separator/>
      </w:r>
    </w:p>
  </w:footnote>
  <w:footnote w:type="continuationSeparator" w:id="0">
    <w:p w14:paraId="10C3E26C" w14:textId="77777777" w:rsidR="00A73AF4" w:rsidRDefault="00A73AF4" w:rsidP="00981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5900" w14:textId="0E834BEA" w:rsidR="00174335" w:rsidRDefault="00A73AF4">
    <w:pPr>
      <w:pStyle w:val="Header"/>
    </w:pPr>
    <w:r>
      <w:rPr>
        <w:noProof/>
      </w:rPr>
      <w:pict w14:anchorId="3832C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389956" o:spid="_x0000_s2050" type="#_x0000_t136" style="position:absolute;margin-left:0;margin-top:0;width:412.4pt;height:247.4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46E4" w14:textId="3C0A4CEE" w:rsidR="00981954" w:rsidRDefault="002174FA" w:rsidP="002174FA">
    <w:pPr>
      <w:pStyle w:val="Header"/>
    </w:pPr>
    <w:r>
      <w:rPr>
        <w:noProof/>
      </w:rPr>
      <w:drawing>
        <wp:inline distT="0" distB="0" distL="0" distR="0" wp14:anchorId="77861827" wp14:editId="5173E12F">
          <wp:extent cx="845820" cy="864076"/>
          <wp:effectExtent l="0" t="0" r="0" b="0"/>
          <wp:docPr id="3" name="Picture 3" descr="C:\Users\Jeff\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349" cy="864617"/>
                  </a:xfrm>
                  <a:prstGeom prst="rect">
                    <a:avLst/>
                  </a:prstGeom>
                  <a:noFill/>
                  <a:ln>
                    <a:noFill/>
                  </a:ln>
                </pic:spPr>
              </pic:pic>
            </a:graphicData>
          </a:graphic>
        </wp:inline>
      </w:drawing>
    </w:r>
    <w:r w:rsidR="00A73AF4">
      <w:rPr>
        <w:noProof/>
      </w:rPr>
      <w:pict w14:anchorId="63D21E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389957" o:spid="_x0000_s2051" type="#_x0000_t136" style="position:absolute;margin-left:0;margin-top:0;width:412.4pt;height:247.4pt;rotation:315;z-index:-25165312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r>
      <w:rPr>
        <w:noProof/>
      </w:rPr>
      <w:tab/>
    </w:r>
    <w:r>
      <w:rPr>
        <w:noProof/>
      </w:rPr>
      <w:tab/>
    </w:r>
    <w:r w:rsidR="00981954">
      <w:rPr>
        <w:noProof/>
      </w:rPr>
      <w:drawing>
        <wp:inline distT="0" distB="0" distL="0" distR="0" wp14:anchorId="29D055E0" wp14:editId="48DE18E3">
          <wp:extent cx="2566670" cy="658495"/>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6670" cy="6584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8919B" w14:textId="286DB869" w:rsidR="00174335" w:rsidRDefault="00A73AF4">
    <w:pPr>
      <w:pStyle w:val="Header"/>
    </w:pPr>
    <w:r>
      <w:rPr>
        <w:noProof/>
      </w:rPr>
      <w:pict w14:anchorId="5CA7B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389955" o:spid="_x0000_s2049" type="#_x0000_t136" style="position:absolute;margin-left:0;margin-top:0;width:412.4pt;height:247.4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00E"/>
    <w:multiLevelType w:val="hybridMultilevel"/>
    <w:tmpl w:val="A148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35B78"/>
    <w:multiLevelType w:val="hybridMultilevel"/>
    <w:tmpl w:val="B7F60D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853CF"/>
    <w:multiLevelType w:val="hybridMultilevel"/>
    <w:tmpl w:val="E6D2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135A2"/>
    <w:multiLevelType w:val="hybridMultilevel"/>
    <w:tmpl w:val="77C88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652B6"/>
    <w:multiLevelType w:val="hybridMultilevel"/>
    <w:tmpl w:val="A456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85490"/>
    <w:multiLevelType w:val="hybridMultilevel"/>
    <w:tmpl w:val="A31E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7655C"/>
    <w:multiLevelType w:val="hybridMultilevel"/>
    <w:tmpl w:val="9FF61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 w:numId="8">
    <w:abstractNumId w:val="3"/>
  </w:num>
  <w:num w:numId="9">
    <w:abstractNumId w:val="1"/>
    <w:lvlOverride w:ilvl="0"/>
    <w:lvlOverride w:ilvl="1">
      <w:startOverride w:val="1"/>
    </w:lvlOverride>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1B"/>
    <w:rsid w:val="00034FA4"/>
    <w:rsid w:val="00040583"/>
    <w:rsid w:val="00041F71"/>
    <w:rsid w:val="00067FB6"/>
    <w:rsid w:val="000A42EF"/>
    <w:rsid w:val="000B47E5"/>
    <w:rsid w:val="000C0877"/>
    <w:rsid w:val="000C3E26"/>
    <w:rsid w:val="000C749F"/>
    <w:rsid w:val="000D66F3"/>
    <w:rsid w:val="000E264C"/>
    <w:rsid w:val="000E793C"/>
    <w:rsid w:val="000E79FB"/>
    <w:rsid w:val="000F655C"/>
    <w:rsid w:val="000F7D5D"/>
    <w:rsid w:val="00110918"/>
    <w:rsid w:val="0011671B"/>
    <w:rsid w:val="001179FC"/>
    <w:rsid w:val="00120305"/>
    <w:rsid w:val="00120D36"/>
    <w:rsid w:val="00133F54"/>
    <w:rsid w:val="0014023E"/>
    <w:rsid w:val="00150A90"/>
    <w:rsid w:val="00160B98"/>
    <w:rsid w:val="00174335"/>
    <w:rsid w:val="0018728B"/>
    <w:rsid w:val="00187E5F"/>
    <w:rsid w:val="001A73CA"/>
    <w:rsid w:val="001C59A1"/>
    <w:rsid w:val="001D2363"/>
    <w:rsid w:val="001D4C39"/>
    <w:rsid w:val="001D686C"/>
    <w:rsid w:val="00201917"/>
    <w:rsid w:val="00205481"/>
    <w:rsid w:val="00212F61"/>
    <w:rsid w:val="00214949"/>
    <w:rsid w:val="002174FA"/>
    <w:rsid w:val="00227FB2"/>
    <w:rsid w:val="0023402C"/>
    <w:rsid w:val="00237A9E"/>
    <w:rsid w:val="00245E64"/>
    <w:rsid w:val="002468BE"/>
    <w:rsid w:val="00273C5C"/>
    <w:rsid w:val="00295924"/>
    <w:rsid w:val="002A694D"/>
    <w:rsid w:val="002B2D08"/>
    <w:rsid w:val="002B6548"/>
    <w:rsid w:val="002D74C3"/>
    <w:rsid w:val="0033656F"/>
    <w:rsid w:val="00357625"/>
    <w:rsid w:val="00370D3B"/>
    <w:rsid w:val="00384FD6"/>
    <w:rsid w:val="003853EC"/>
    <w:rsid w:val="003E4C25"/>
    <w:rsid w:val="003E639E"/>
    <w:rsid w:val="003F2C14"/>
    <w:rsid w:val="00404410"/>
    <w:rsid w:val="00410E06"/>
    <w:rsid w:val="00425B6D"/>
    <w:rsid w:val="004631A1"/>
    <w:rsid w:val="00495012"/>
    <w:rsid w:val="004A4611"/>
    <w:rsid w:val="004A5E04"/>
    <w:rsid w:val="004D230E"/>
    <w:rsid w:val="00503D88"/>
    <w:rsid w:val="00505381"/>
    <w:rsid w:val="00523DFD"/>
    <w:rsid w:val="00550016"/>
    <w:rsid w:val="00564F1F"/>
    <w:rsid w:val="005B02F4"/>
    <w:rsid w:val="005B3395"/>
    <w:rsid w:val="005B353C"/>
    <w:rsid w:val="005C0C95"/>
    <w:rsid w:val="005C5C90"/>
    <w:rsid w:val="005F5AC4"/>
    <w:rsid w:val="00627C78"/>
    <w:rsid w:val="00632774"/>
    <w:rsid w:val="00635664"/>
    <w:rsid w:val="006459AB"/>
    <w:rsid w:val="00675527"/>
    <w:rsid w:val="00677841"/>
    <w:rsid w:val="006A0CC1"/>
    <w:rsid w:val="006A4CBF"/>
    <w:rsid w:val="006B20DD"/>
    <w:rsid w:val="006F16BA"/>
    <w:rsid w:val="00701D86"/>
    <w:rsid w:val="00736A08"/>
    <w:rsid w:val="00740EC3"/>
    <w:rsid w:val="00753B6C"/>
    <w:rsid w:val="00767965"/>
    <w:rsid w:val="00780E9F"/>
    <w:rsid w:val="00785AC9"/>
    <w:rsid w:val="007A633E"/>
    <w:rsid w:val="007A7F36"/>
    <w:rsid w:val="007C018C"/>
    <w:rsid w:val="008017F4"/>
    <w:rsid w:val="00810EA3"/>
    <w:rsid w:val="008136EA"/>
    <w:rsid w:val="00826503"/>
    <w:rsid w:val="008319EA"/>
    <w:rsid w:val="00833AA2"/>
    <w:rsid w:val="008407D0"/>
    <w:rsid w:val="008575CD"/>
    <w:rsid w:val="0087366B"/>
    <w:rsid w:val="008A0CB0"/>
    <w:rsid w:val="008B3FF2"/>
    <w:rsid w:val="008B5DE7"/>
    <w:rsid w:val="008C2443"/>
    <w:rsid w:val="008C2D40"/>
    <w:rsid w:val="008D0940"/>
    <w:rsid w:val="00903838"/>
    <w:rsid w:val="00905D32"/>
    <w:rsid w:val="0097556B"/>
    <w:rsid w:val="00977144"/>
    <w:rsid w:val="00981954"/>
    <w:rsid w:val="00992803"/>
    <w:rsid w:val="009C3828"/>
    <w:rsid w:val="009E3A1D"/>
    <w:rsid w:val="009E7F44"/>
    <w:rsid w:val="009F53B9"/>
    <w:rsid w:val="00A00A80"/>
    <w:rsid w:val="00A013F1"/>
    <w:rsid w:val="00A02986"/>
    <w:rsid w:val="00A13304"/>
    <w:rsid w:val="00A2189D"/>
    <w:rsid w:val="00A47193"/>
    <w:rsid w:val="00A67948"/>
    <w:rsid w:val="00A73AF4"/>
    <w:rsid w:val="00A75C85"/>
    <w:rsid w:val="00AA3D5C"/>
    <w:rsid w:val="00AD65F1"/>
    <w:rsid w:val="00AF4990"/>
    <w:rsid w:val="00B312A7"/>
    <w:rsid w:val="00B52230"/>
    <w:rsid w:val="00B66606"/>
    <w:rsid w:val="00B7051A"/>
    <w:rsid w:val="00BA31F4"/>
    <w:rsid w:val="00BA5E53"/>
    <w:rsid w:val="00BE5B59"/>
    <w:rsid w:val="00C12A50"/>
    <w:rsid w:val="00C17A88"/>
    <w:rsid w:val="00C218E6"/>
    <w:rsid w:val="00C32D23"/>
    <w:rsid w:val="00C438DB"/>
    <w:rsid w:val="00C5433A"/>
    <w:rsid w:val="00C561E8"/>
    <w:rsid w:val="00C64B12"/>
    <w:rsid w:val="00C74F25"/>
    <w:rsid w:val="00C92D6B"/>
    <w:rsid w:val="00C95F53"/>
    <w:rsid w:val="00C96393"/>
    <w:rsid w:val="00CA109E"/>
    <w:rsid w:val="00CA38CC"/>
    <w:rsid w:val="00CC6831"/>
    <w:rsid w:val="00CF05E9"/>
    <w:rsid w:val="00D042E8"/>
    <w:rsid w:val="00D10C94"/>
    <w:rsid w:val="00D15314"/>
    <w:rsid w:val="00D334CF"/>
    <w:rsid w:val="00D34451"/>
    <w:rsid w:val="00D559DD"/>
    <w:rsid w:val="00D75D58"/>
    <w:rsid w:val="00D7705D"/>
    <w:rsid w:val="00DD5DAB"/>
    <w:rsid w:val="00DF19E9"/>
    <w:rsid w:val="00E07071"/>
    <w:rsid w:val="00E114EA"/>
    <w:rsid w:val="00E13CCF"/>
    <w:rsid w:val="00E378ED"/>
    <w:rsid w:val="00E43D13"/>
    <w:rsid w:val="00E4469F"/>
    <w:rsid w:val="00E570CA"/>
    <w:rsid w:val="00E6233E"/>
    <w:rsid w:val="00E73F71"/>
    <w:rsid w:val="00E841DA"/>
    <w:rsid w:val="00EE272E"/>
    <w:rsid w:val="00EE7E79"/>
    <w:rsid w:val="00F16ADB"/>
    <w:rsid w:val="00F33165"/>
    <w:rsid w:val="00F3658D"/>
    <w:rsid w:val="00F8602A"/>
    <w:rsid w:val="00FA3704"/>
    <w:rsid w:val="00FA5F9E"/>
    <w:rsid w:val="00FA7E7A"/>
    <w:rsid w:val="00FB231D"/>
    <w:rsid w:val="00FC6DAC"/>
    <w:rsid w:val="00F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03B2A9"/>
  <w15:docId w15:val="{073039A0-81FF-48CD-9F40-C57DB175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9E"/>
    <w:pPr>
      <w:ind w:left="720"/>
      <w:contextualSpacing/>
    </w:pPr>
  </w:style>
  <w:style w:type="character" w:styleId="Hyperlink">
    <w:name w:val="Hyperlink"/>
    <w:basedOn w:val="DefaultParagraphFont"/>
    <w:uiPriority w:val="99"/>
    <w:unhideWhenUsed/>
    <w:rsid w:val="00A02986"/>
    <w:rPr>
      <w:color w:val="0563C1" w:themeColor="hyperlink"/>
      <w:u w:val="single"/>
    </w:rPr>
  </w:style>
  <w:style w:type="paragraph" w:styleId="BalloonText">
    <w:name w:val="Balloon Text"/>
    <w:basedOn w:val="Normal"/>
    <w:link w:val="BalloonTextChar"/>
    <w:uiPriority w:val="99"/>
    <w:semiHidden/>
    <w:unhideWhenUsed/>
    <w:rsid w:val="005B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2F4"/>
    <w:rPr>
      <w:rFonts w:ascii="Tahoma" w:hAnsi="Tahoma" w:cs="Tahoma"/>
      <w:sz w:val="16"/>
      <w:szCs w:val="16"/>
    </w:rPr>
  </w:style>
  <w:style w:type="character" w:customStyle="1" w:styleId="UnresolvedMention1">
    <w:name w:val="Unresolved Mention1"/>
    <w:basedOn w:val="DefaultParagraphFont"/>
    <w:uiPriority w:val="99"/>
    <w:semiHidden/>
    <w:unhideWhenUsed/>
    <w:rsid w:val="005F5AC4"/>
    <w:rPr>
      <w:color w:val="605E5C"/>
      <w:shd w:val="clear" w:color="auto" w:fill="E1DFDD"/>
    </w:rPr>
  </w:style>
  <w:style w:type="paragraph" w:styleId="Header">
    <w:name w:val="header"/>
    <w:basedOn w:val="Normal"/>
    <w:link w:val="HeaderChar"/>
    <w:uiPriority w:val="99"/>
    <w:unhideWhenUsed/>
    <w:rsid w:val="00981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954"/>
  </w:style>
  <w:style w:type="paragraph" w:styleId="Footer">
    <w:name w:val="footer"/>
    <w:basedOn w:val="Normal"/>
    <w:link w:val="FooterChar"/>
    <w:uiPriority w:val="99"/>
    <w:unhideWhenUsed/>
    <w:rsid w:val="00981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96522">
      <w:bodyDiv w:val="1"/>
      <w:marLeft w:val="0"/>
      <w:marRight w:val="0"/>
      <w:marTop w:val="0"/>
      <w:marBottom w:val="0"/>
      <w:divBdr>
        <w:top w:val="none" w:sz="0" w:space="0" w:color="auto"/>
        <w:left w:val="none" w:sz="0" w:space="0" w:color="auto"/>
        <w:bottom w:val="none" w:sz="0" w:space="0" w:color="auto"/>
        <w:right w:val="none" w:sz="0" w:space="0" w:color="auto"/>
      </w:divBdr>
    </w:div>
    <w:div w:id="309604912">
      <w:bodyDiv w:val="1"/>
      <w:marLeft w:val="0"/>
      <w:marRight w:val="0"/>
      <w:marTop w:val="0"/>
      <w:marBottom w:val="0"/>
      <w:divBdr>
        <w:top w:val="none" w:sz="0" w:space="0" w:color="auto"/>
        <w:left w:val="none" w:sz="0" w:space="0" w:color="auto"/>
        <w:bottom w:val="none" w:sz="0" w:space="0" w:color="auto"/>
        <w:right w:val="none" w:sz="0" w:space="0" w:color="auto"/>
      </w:divBdr>
    </w:div>
    <w:div w:id="402915500">
      <w:bodyDiv w:val="1"/>
      <w:marLeft w:val="0"/>
      <w:marRight w:val="0"/>
      <w:marTop w:val="0"/>
      <w:marBottom w:val="0"/>
      <w:divBdr>
        <w:top w:val="none" w:sz="0" w:space="0" w:color="auto"/>
        <w:left w:val="none" w:sz="0" w:space="0" w:color="auto"/>
        <w:bottom w:val="none" w:sz="0" w:space="0" w:color="auto"/>
        <w:right w:val="none" w:sz="0" w:space="0" w:color="auto"/>
      </w:divBdr>
    </w:div>
    <w:div w:id="972833480">
      <w:bodyDiv w:val="1"/>
      <w:marLeft w:val="0"/>
      <w:marRight w:val="0"/>
      <w:marTop w:val="0"/>
      <w:marBottom w:val="0"/>
      <w:divBdr>
        <w:top w:val="none" w:sz="0" w:space="0" w:color="auto"/>
        <w:left w:val="none" w:sz="0" w:space="0" w:color="auto"/>
        <w:bottom w:val="none" w:sz="0" w:space="0" w:color="auto"/>
        <w:right w:val="none" w:sz="0" w:space="0" w:color="auto"/>
      </w:divBdr>
    </w:div>
    <w:div w:id="1368601000">
      <w:bodyDiv w:val="1"/>
      <w:marLeft w:val="0"/>
      <w:marRight w:val="0"/>
      <w:marTop w:val="0"/>
      <w:marBottom w:val="0"/>
      <w:divBdr>
        <w:top w:val="none" w:sz="0" w:space="0" w:color="auto"/>
        <w:left w:val="none" w:sz="0" w:space="0" w:color="auto"/>
        <w:bottom w:val="none" w:sz="0" w:space="0" w:color="auto"/>
        <w:right w:val="none" w:sz="0" w:space="0" w:color="auto"/>
      </w:divBdr>
    </w:div>
    <w:div w:id="1684673468">
      <w:bodyDiv w:val="1"/>
      <w:marLeft w:val="0"/>
      <w:marRight w:val="0"/>
      <w:marTop w:val="0"/>
      <w:marBottom w:val="0"/>
      <w:divBdr>
        <w:top w:val="none" w:sz="0" w:space="0" w:color="auto"/>
        <w:left w:val="none" w:sz="0" w:space="0" w:color="auto"/>
        <w:bottom w:val="none" w:sz="0" w:space="0" w:color="auto"/>
        <w:right w:val="none" w:sz="0" w:space="0" w:color="auto"/>
      </w:divBdr>
    </w:div>
    <w:div w:id="19545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08199A653A74449DF6258A0A01851D" ma:contentTypeVersion="13" ma:contentTypeDescription="Create a new document." ma:contentTypeScope="" ma:versionID="76f8a2a3289e083286bc25b7e9ac5d09">
  <xsd:schema xmlns:xsd="http://www.w3.org/2001/XMLSchema" xmlns:xs="http://www.w3.org/2001/XMLSchema" xmlns:p="http://schemas.microsoft.com/office/2006/metadata/properties" xmlns:ns3="816101ba-d144-48fa-8046-e85157e50cae" xmlns:ns4="c9f959b6-8b1f-4389-9fa9-8954f76e59a0" targetNamespace="http://schemas.microsoft.com/office/2006/metadata/properties" ma:root="true" ma:fieldsID="791014abbaf82ee14cd84935a02cf362" ns3:_="" ns4:_="">
    <xsd:import namespace="816101ba-d144-48fa-8046-e85157e50cae"/>
    <xsd:import namespace="c9f959b6-8b1f-4389-9fa9-8954f76e59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101ba-d144-48fa-8046-e85157e50c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959b6-8b1f-4389-9fa9-8954f76e59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A2BB4-0BBB-44FD-ABC1-9FDF8D389F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7C314D-0D4F-47A4-AB2E-A1875A8ECC53}">
  <ds:schemaRefs>
    <ds:schemaRef ds:uri="http://schemas.microsoft.com/sharepoint/v3/contenttype/forms"/>
  </ds:schemaRefs>
</ds:datastoreItem>
</file>

<file path=customXml/itemProps3.xml><?xml version="1.0" encoding="utf-8"?>
<ds:datastoreItem xmlns:ds="http://schemas.openxmlformats.org/officeDocument/2006/customXml" ds:itemID="{4DB961B0-4300-4C03-96C1-1F6EE6E98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101ba-d144-48fa-8046-e85157e50cae"/>
    <ds:schemaRef ds:uri="c9f959b6-8b1f-4389-9fa9-8954f76e5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WSDA</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Jessica (AGR)</dc:creator>
  <cp:lastModifiedBy>Trish Twomey</cp:lastModifiedBy>
  <cp:revision>2</cp:revision>
  <dcterms:created xsi:type="dcterms:W3CDTF">2019-10-28T19:04:00Z</dcterms:created>
  <dcterms:modified xsi:type="dcterms:W3CDTF">2019-10-28T19:04:00Z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0x010100A508199A653A74449DF6258A0A01851D</vt:lpwstr>
  </property>
</Properties>
</file>